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4F8" w:rsidRPr="00AE3631" w:rsidRDefault="003B1E43">
      <w:pPr>
        <w:jc w:val="center"/>
        <w:rPr>
          <w:lang w:val="uk-UA"/>
        </w:rPr>
      </w:pPr>
      <w:r w:rsidRPr="00AE3631">
        <w:rPr>
          <w:rFonts w:eastAsia="Times New Roman"/>
          <w:b/>
          <w:lang w:val="uk-UA"/>
        </w:rPr>
        <w:t>ВІДДІЛ ОСВІТИ</w:t>
      </w:r>
    </w:p>
    <w:p w:rsidR="004434F8" w:rsidRPr="00AE3631" w:rsidRDefault="003B1E43">
      <w:pPr>
        <w:spacing w:after="100"/>
        <w:jc w:val="center"/>
        <w:rPr>
          <w:lang w:val="uk-UA"/>
        </w:rPr>
      </w:pPr>
      <w:r w:rsidRPr="00AE3631">
        <w:rPr>
          <w:rFonts w:eastAsia="Times New Roman"/>
          <w:b/>
          <w:lang w:val="uk-UA"/>
        </w:rPr>
        <w:t>ПУСТОМИТІВСЬКОЇ МІСЬКОЇ РАДИ</w:t>
      </w:r>
    </w:p>
    <w:p w:rsidR="004434F8" w:rsidRPr="00AE3631" w:rsidRDefault="003B1E43">
      <w:pPr>
        <w:spacing w:after="120"/>
        <w:jc w:val="center"/>
        <w:rPr>
          <w:lang w:val="uk-UA"/>
        </w:rPr>
      </w:pPr>
      <w:r w:rsidRPr="00AE3631">
        <w:rPr>
          <w:rFonts w:eastAsia="Times New Roman"/>
          <w:b/>
          <w:lang w:val="uk-UA"/>
        </w:rPr>
        <w:t>НАКАЗ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515"/>
        <w:gridCol w:w="2608"/>
      </w:tblGrid>
      <w:tr w:rsidR="004434F8" w:rsidRPr="00AE3631">
        <w:trPr>
          <w:jc w:val="center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4434F8" w:rsidRPr="00AE3631" w:rsidRDefault="0057162E">
            <w:pPr>
              <w:rPr>
                <w:lang w:val="uk-UA"/>
              </w:rPr>
            </w:pPr>
            <w:r>
              <w:rPr>
                <w:rFonts w:eastAsia="Times New Roman"/>
                <w:lang w:val="uk-UA"/>
              </w:rPr>
              <w:t>14</w:t>
            </w:r>
            <w:r w:rsidR="003B1E43" w:rsidRPr="00AE3631">
              <w:rPr>
                <w:rFonts w:eastAsia="Times New Roman"/>
                <w:lang w:val="uk-UA"/>
              </w:rPr>
              <w:t>_ вересня 2026 року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lang w:val="uk-UA"/>
              </w:rPr>
              <w:t xml:space="preserve">м. </w:t>
            </w:r>
            <w:proofErr w:type="spellStart"/>
            <w:r w:rsidRPr="00AE3631">
              <w:rPr>
                <w:rFonts w:eastAsia="Times New Roman"/>
                <w:lang w:val="uk-UA"/>
              </w:rPr>
              <w:t>Пустомити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4434F8" w:rsidRPr="0057162E" w:rsidRDefault="003B1E43">
            <w:pPr>
              <w:jc w:val="right"/>
              <w:rPr>
                <w:b/>
                <w:lang w:val="uk-UA"/>
              </w:rPr>
            </w:pPr>
            <w:r w:rsidRPr="0057162E">
              <w:rPr>
                <w:rFonts w:eastAsia="Times New Roman"/>
                <w:b/>
                <w:lang w:val="uk-UA"/>
              </w:rPr>
              <w:t>№ __</w:t>
            </w:r>
            <w:r w:rsidR="0057162E" w:rsidRPr="0057162E">
              <w:rPr>
                <w:rFonts w:eastAsia="Times New Roman"/>
                <w:b/>
                <w:lang w:val="uk-UA"/>
              </w:rPr>
              <w:t>161</w:t>
            </w:r>
            <w:r w:rsidRPr="0057162E">
              <w:rPr>
                <w:rFonts w:eastAsia="Times New Roman"/>
                <w:b/>
                <w:lang w:val="uk-UA"/>
              </w:rPr>
              <w:t>_</w:t>
            </w:r>
          </w:p>
        </w:tc>
      </w:tr>
    </w:tbl>
    <w:p w:rsidR="004434F8" w:rsidRPr="00AE3631" w:rsidRDefault="003B1E43">
      <w:pPr>
        <w:spacing w:before="120" w:after="120"/>
        <w:rPr>
          <w:lang w:val="uk-UA"/>
        </w:rPr>
      </w:pPr>
      <w:r w:rsidRPr="00AE3631">
        <w:rPr>
          <w:rFonts w:eastAsia="Times New Roman"/>
          <w:b/>
          <w:lang w:val="uk-UA"/>
        </w:rPr>
        <w:t>Про затвердження Плану комунікаційних заходів</w:t>
      </w:r>
      <w:r w:rsidRPr="00AE3631">
        <w:rPr>
          <w:rFonts w:eastAsia="Times New Roman"/>
          <w:b/>
          <w:lang w:val="uk-UA"/>
        </w:rPr>
        <w:br/>
        <w:t>у межах реформи шкільного харчування</w:t>
      </w:r>
      <w:r w:rsidRPr="00AE3631">
        <w:rPr>
          <w:rFonts w:eastAsia="Times New Roman"/>
          <w:b/>
          <w:lang w:val="uk-UA"/>
        </w:rPr>
        <w:br/>
        <w:t>у закладах загальної середньої освіти</w:t>
      </w:r>
      <w:r w:rsidRPr="00AE3631">
        <w:rPr>
          <w:rFonts w:eastAsia="Times New Roman"/>
          <w:b/>
          <w:lang w:val="uk-UA"/>
        </w:rPr>
        <w:br/>
      </w:r>
      <w:proofErr w:type="spellStart"/>
      <w:r w:rsidRPr="00AE3631">
        <w:rPr>
          <w:rFonts w:eastAsia="Times New Roman"/>
          <w:b/>
          <w:lang w:val="uk-UA"/>
        </w:rPr>
        <w:t>Пустомитівської</w:t>
      </w:r>
      <w:proofErr w:type="spellEnd"/>
      <w:r w:rsidRPr="00AE3631">
        <w:rPr>
          <w:rFonts w:eastAsia="Times New Roman"/>
          <w:b/>
          <w:lang w:val="uk-UA"/>
        </w:rPr>
        <w:t xml:space="preserve"> міської ради на 2026/2027 навчальний рік</w:t>
      </w:r>
    </w:p>
    <w:p w:rsidR="004434F8" w:rsidRPr="00AE3631" w:rsidRDefault="003B1E43" w:rsidP="00FB5F18">
      <w:pPr>
        <w:spacing w:after="100"/>
        <w:ind w:firstLine="709"/>
        <w:jc w:val="both"/>
        <w:rPr>
          <w:lang w:val="uk-UA"/>
        </w:rPr>
      </w:pPr>
      <w:r w:rsidRPr="00AE3631">
        <w:rPr>
          <w:rFonts w:eastAsia="Times New Roman"/>
          <w:lang w:val="uk-UA"/>
        </w:rPr>
        <w:t xml:space="preserve">Відповідно до Закону України «Про освіту», на виконання розпорядження Кабінету Міністрів України від 07 листопада 2025 року № 1216-р «Деякі питання реалізації Стратегії реформування системи шкільного харчування на період до 2027 року», яким затверджено Операційний план заходів з реалізації у 2025–2027 роках Стратегії реформування системи шкільного харчування на період до 2027 року, листа Міністерства освіти і науки України від 24.06.2026 № 1/13701-26 «Про реалізацію комунікаційних заходів у межах реформи шкільного харчування», листа департаменту освіти і науки Львівської обласної державної адміністрації від </w:t>
      </w:r>
      <w:r w:rsidR="00941C8C" w:rsidRPr="00FB5F18">
        <w:rPr>
          <w:rFonts w:eastAsia="Times New Roman"/>
          <w:u w:val="single"/>
          <w:lang w:val="uk-UA"/>
        </w:rPr>
        <w:t>03.07.2026</w:t>
      </w:r>
      <w:r w:rsidR="00941C8C" w:rsidRPr="00941C8C">
        <w:rPr>
          <w:rFonts w:eastAsia="Times New Roman"/>
          <w:lang w:val="uk-UA"/>
        </w:rPr>
        <w:t xml:space="preserve"> </w:t>
      </w:r>
      <w:r w:rsidRPr="00AE3631">
        <w:rPr>
          <w:rFonts w:eastAsia="Times New Roman"/>
          <w:lang w:val="uk-UA"/>
        </w:rPr>
        <w:t>№</w:t>
      </w:r>
      <w:r w:rsidR="00941C8C" w:rsidRPr="00FB5F18">
        <w:rPr>
          <w:rFonts w:eastAsia="Times New Roman"/>
          <w:u w:val="single"/>
          <w:lang w:val="uk-UA"/>
        </w:rPr>
        <w:t>21-5169/0/2-26</w:t>
      </w:r>
      <w:r w:rsidR="00FB5F18">
        <w:rPr>
          <w:rFonts w:eastAsia="Times New Roman"/>
          <w:lang w:val="uk-UA"/>
        </w:rPr>
        <w:t xml:space="preserve">, </w:t>
      </w:r>
      <w:r w:rsidRPr="00AE3631">
        <w:rPr>
          <w:rFonts w:eastAsia="Times New Roman"/>
          <w:lang w:val="uk-UA"/>
        </w:rPr>
        <w:t>з метою формування культури здорового харчування, популяризації принципів збалансованого раціону серед учнів, батьків та працівників закладів освіти, забезпечення належного інформаційного супроводу реформи шкільного харчування</w:t>
      </w:r>
    </w:p>
    <w:p w:rsidR="004434F8" w:rsidRPr="00AE3631" w:rsidRDefault="003B1E43">
      <w:pPr>
        <w:spacing w:after="80"/>
        <w:rPr>
          <w:lang w:val="uk-UA"/>
        </w:rPr>
      </w:pPr>
      <w:r w:rsidRPr="00AE3631">
        <w:rPr>
          <w:rFonts w:eastAsia="Times New Roman"/>
          <w:b/>
          <w:lang w:val="uk-UA"/>
        </w:rPr>
        <w:t>НАКАЗУЮ:</w:t>
      </w:r>
    </w:p>
    <w:p w:rsidR="004434F8" w:rsidRPr="0057162E" w:rsidRDefault="003B1E43" w:rsidP="0057162E">
      <w:pPr>
        <w:pStyle w:val="ae"/>
        <w:numPr>
          <w:ilvl w:val="0"/>
          <w:numId w:val="10"/>
        </w:numPr>
        <w:spacing w:after="20"/>
        <w:jc w:val="both"/>
        <w:rPr>
          <w:rFonts w:eastAsia="Times New Roman"/>
          <w:b/>
          <w:lang w:val="uk-UA"/>
        </w:rPr>
      </w:pPr>
      <w:r w:rsidRPr="0057162E">
        <w:rPr>
          <w:rFonts w:eastAsia="Times New Roman"/>
          <w:b/>
          <w:lang w:val="uk-UA"/>
        </w:rPr>
        <w:t xml:space="preserve">Затвердити План комунікаційних заходів у межах реформи шкільного харчування у закладах загальної середньої освіти </w:t>
      </w:r>
      <w:proofErr w:type="spellStart"/>
      <w:r w:rsidRPr="0057162E">
        <w:rPr>
          <w:rFonts w:eastAsia="Times New Roman"/>
          <w:b/>
          <w:lang w:val="uk-UA"/>
        </w:rPr>
        <w:t>Пустомитівської</w:t>
      </w:r>
      <w:proofErr w:type="spellEnd"/>
      <w:r w:rsidRPr="0057162E">
        <w:rPr>
          <w:rFonts w:eastAsia="Times New Roman"/>
          <w:b/>
          <w:lang w:val="uk-UA"/>
        </w:rPr>
        <w:t xml:space="preserve"> міської р</w:t>
      </w:r>
      <w:r w:rsidR="00462473">
        <w:rPr>
          <w:rFonts w:eastAsia="Times New Roman"/>
          <w:b/>
          <w:lang w:val="uk-UA"/>
        </w:rPr>
        <w:t>ади на 2026/2027 навчальний рік згідно з додатком 1</w:t>
      </w:r>
      <w:r w:rsidRPr="0057162E">
        <w:rPr>
          <w:rFonts w:eastAsia="Times New Roman"/>
          <w:b/>
          <w:lang w:val="uk-UA"/>
        </w:rPr>
        <w:t>.</w:t>
      </w:r>
    </w:p>
    <w:p w:rsidR="0057162E" w:rsidRPr="0057162E" w:rsidRDefault="0057162E" w:rsidP="0057162E">
      <w:pPr>
        <w:pStyle w:val="ae"/>
        <w:spacing w:after="20"/>
        <w:ind w:left="732"/>
        <w:jc w:val="both"/>
        <w:rPr>
          <w:lang w:val="uk-UA"/>
        </w:rPr>
      </w:pPr>
    </w:p>
    <w:p w:rsidR="0057162E" w:rsidRDefault="0057162E" w:rsidP="0057162E">
      <w:pPr>
        <w:pStyle w:val="ae"/>
        <w:numPr>
          <w:ilvl w:val="0"/>
          <w:numId w:val="10"/>
        </w:numPr>
        <w:spacing w:after="20"/>
        <w:rPr>
          <w:rFonts w:eastAsia="Times New Roman"/>
          <w:b/>
          <w:lang w:val="uk-UA"/>
        </w:rPr>
      </w:pPr>
      <w:r>
        <w:rPr>
          <w:rFonts w:eastAsia="Times New Roman"/>
          <w:b/>
          <w:bCs/>
          <w:lang w:val="uk-UA"/>
        </w:rPr>
        <w:t xml:space="preserve">Визначити </w:t>
      </w:r>
      <w:r w:rsidRPr="0057162E">
        <w:rPr>
          <w:rFonts w:eastAsia="Times New Roman"/>
          <w:b/>
          <w:bCs/>
          <w:lang w:val="uk-UA"/>
        </w:rPr>
        <w:t>відповідальними особами від відділу освіти за реалізацію Плану: Плебанську Надію, заступника начальника відділу, Кучму Соломію-Анну, провідного фахівця відділу</w:t>
      </w:r>
      <w:r w:rsidRPr="0057162E">
        <w:rPr>
          <w:rFonts w:eastAsia="Times New Roman"/>
          <w:b/>
          <w:lang w:val="uk-UA"/>
        </w:rPr>
        <w:t>.</w:t>
      </w:r>
    </w:p>
    <w:p w:rsidR="0057162E" w:rsidRPr="0057162E" w:rsidRDefault="0057162E" w:rsidP="0057162E">
      <w:pPr>
        <w:pStyle w:val="ae"/>
        <w:rPr>
          <w:rFonts w:eastAsia="Times New Roman"/>
          <w:b/>
          <w:lang w:val="uk-UA"/>
        </w:rPr>
      </w:pPr>
    </w:p>
    <w:p w:rsidR="0057162E" w:rsidRPr="0057162E" w:rsidRDefault="0057162E" w:rsidP="0057162E">
      <w:pPr>
        <w:pStyle w:val="ae"/>
        <w:numPr>
          <w:ilvl w:val="0"/>
          <w:numId w:val="10"/>
        </w:numPr>
        <w:spacing w:after="20"/>
        <w:rPr>
          <w:rFonts w:eastAsia="Times New Roman"/>
          <w:b/>
          <w:lang w:val="uk-UA"/>
        </w:rPr>
      </w:pPr>
      <w:r w:rsidRPr="0057162E">
        <w:rPr>
          <w:rFonts w:eastAsia="Times New Roman"/>
          <w:b/>
          <w:lang w:val="uk-UA"/>
        </w:rPr>
        <w:t>Відповідальним особам: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3.1 з</w:t>
      </w:r>
      <w:r w:rsidR="003B1E43" w:rsidRPr="00AE3631">
        <w:rPr>
          <w:rFonts w:eastAsia="Times New Roman"/>
          <w:lang w:val="uk-UA"/>
        </w:rPr>
        <w:t>абезпечити координацію виконання заходів, передбачених Планом комунікаційних заходів у меж</w:t>
      </w:r>
      <w:r>
        <w:rPr>
          <w:rFonts w:eastAsia="Times New Roman"/>
          <w:lang w:val="uk-UA"/>
        </w:rPr>
        <w:t>ах реформи шкільного харчування</w:t>
      </w:r>
      <w:r w:rsidR="00462473">
        <w:rPr>
          <w:rFonts w:eastAsia="Times New Roman"/>
          <w:lang w:val="uk-UA"/>
        </w:rPr>
        <w:t xml:space="preserve"> (Додаток 1)</w:t>
      </w:r>
      <w:bookmarkStart w:id="0" w:name="_GoBack"/>
      <w:bookmarkEnd w:id="0"/>
      <w:r>
        <w:rPr>
          <w:rFonts w:eastAsia="Times New Roman"/>
          <w:lang w:val="uk-UA"/>
        </w:rPr>
        <w:t>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3.2. к</w:t>
      </w:r>
      <w:r w:rsidR="003B1E43" w:rsidRPr="00AE3631">
        <w:rPr>
          <w:rFonts w:eastAsia="Times New Roman"/>
          <w:lang w:val="uk-UA"/>
        </w:rPr>
        <w:t>оординувати інформаційно-просвітницьку роботу серед здобувачів освіти, педагогічних працівників та батьківської громадськості щодо популяризації принципів здорово</w:t>
      </w:r>
      <w:r>
        <w:rPr>
          <w:rFonts w:eastAsia="Times New Roman"/>
          <w:lang w:val="uk-UA"/>
        </w:rPr>
        <w:t>го та збалансованого харчування;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3.3. н</w:t>
      </w:r>
      <w:r w:rsidR="003B1E43" w:rsidRPr="00AE3631">
        <w:rPr>
          <w:rFonts w:eastAsia="Times New Roman"/>
          <w:lang w:val="uk-UA"/>
        </w:rPr>
        <w:t>адавати керівникам закладів освіти організаційну та інформаційну підтримку щодо реаліз</w:t>
      </w:r>
      <w:r>
        <w:rPr>
          <w:rFonts w:eastAsia="Times New Roman"/>
          <w:lang w:val="uk-UA"/>
        </w:rPr>
        <w:t xml:space="preserve">ації комунікаційних </w:t>
      </w:r>
      <w:proofErr w:type="spellStart"/>
      <w:r>
        <w:rPr>
          <w:rFonts w:eastAsia="Times New Roman"/>
          <w:lang w:val="uk-UA"/>
        </w:rPr>
        <w:t>активностей</w:t>
      </w:r>
      <w:proofErr w:type="spellEnd"/>
      <w:r>
        <w:rPr>
          <w:rFonts w:eastAsia="Times New Roman"/>
          <w:lang w:val="uk-UA"/>
        </w:rPr>
        <w:t>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3.4. з</w:t>
      </w:r>
      <w:r w:rsidR="003B1E43" w:rsidRPr="00AE3631">
        <w:rPr>
          <w:rFonts w:eastAsia="Times New Roman"/>
          <w:lang w:val="uk-UA"/>
        </w:rPr>
        <w:t>абезпечувати збір та узагальнення інформації про заплановані та проведені з</w:t>
      </w:r>
      <w:r w:rsidR="00462473">
        <w:rPr>
          <w:rFonts w:eastAsia="Times New Roman"/>
          <w:lang w:val="uk-UA"/>
        </w:rPr>
        <w:t>аходи у закладах середньої освіти громади;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3.5. з</w:t>
      </w:r>
      <w:r w:rsidR="003B1E43" w:rsidRPr="00AE3631">
        <w:rPr>
          <w:rFonts w:eastAsia="Times New Roman"/>
          <w:lang w:val="uk-UA"/>
        </w:rPr>
        <w:t xml:space="preserve">абезпечувати своєчасне внесення та актуалізацію інформації у відповідній обласній таблиці координації та моніторингу реалізації комунікаційних </w:t>
      </w:r>
      <w:proofErr w:type="spellStart"/>
      <w:r w:rsidR="003B1E43" w:rsidRPr="00AE3631">
        <w:rPr>
          <w:rFonts w:eastAsia="Times New Roman"/>
          <w:lang w:val="uk-UA"/>
        </w:rPr>
        <w:t>активностей</w:t>
      </w:r>
      <w:proofErr w:type="spellEnd"/>
      <w:r w:rsidR="003B1E43" w:rsidRPr="00AE3631">
        <w:rPr>
          <w:rFonts w:eastAsia="Times New Roman"/>
          <w:lang w:val="uk-UA"/>
        </w:rPr>
        <w:t xml:space="preserve"> щоквартально до 20 січня, 20 квітня, 20 липня та 20 жовтня.</w:t>
      </w:r>
    </w:p>
    <w:p w:rsidR="0057162E" w:rsidRDefault="0057162E" w:rsidP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lastRenderedPageBreak/>
        <w:t>3.6. к</w:t>
      </w:r>
      <w:r w:rsidR="003B1E43" w:rsidRPr="00AE3631">
        <w:rPr>
          <w:rFonts w:eastAsia="Times New Roman"/>
          <w:lang w:val="uk-UA"/>
        </w:rPr>
        <w:t>оординувати висвітлення основних комунікаційних заходів на офіційних інформаційних ресурсах відділу освіти.</w:t>
      </w:r>
    </w:p>
    <w:p w:rsidR="0057162E" w:rsidRDefault="0057162E" w:rsidP="0057162E">
      <w:pPr>
        <w:spacing w:after="20"/>
        <w:jc w:val="both"/>
        <w:rPr>
          <w:lang w:val="uk-UA"/>
        </w:rPr>
      </w:pPr>
    </w:p>
    <w:p w:rsidR="004434F8" w:rsidRPr="00AE3631" w:rsidRDefault="0057162E" w:rsidP="0057162E">
      <w:pPr>
        <w:spacing w:after="20"/>
        <w:jc w:val="both"/>
        <w:rPr>
          <w:lang w:val="uk-UA"/>
        </w:rPr>
      </w:pPr>
      <w:r>
        <w:rPr>
          <w:rFonts w:eastAsia="Times New Roman"/>
          <w:b/>
          <w:lang w:val="uk-UA"/>
        </w:rPr>
        <w:t>4</w:t>
      </w:r>
      <w:r w:rsidR="003B1E43" w:rsidRPr="00AE3631">
        <w:rPr>
          <w:rFonts w:eastAsia="Times New Roman"/>
          <w:b/>
          <w:lang w:val="uk-UA"/>
        </w:rPr>
        <w:t xml:space="preserve">. Керівникам закладів загальної середньої освіти </w:t>
      </w:r>
      <w:proofErr w:type="spellStart"/>
      <w:r w:rsidR="003B1E43" w:rsidRPr="00AE3631">
        <w:rPr>
          <w:rFonts w:eastAsia="Times New Roman"/>
          <w:b/>
          <w:lang w:val="uk-UA"/>
        </w:rPr>
        <w:t>Пустомитівської</w:t>
      </w:r>
      <w:proofErr w:type="spellEnd"/>
      <w:r w:rsidR="003B1E43" w:rsidRPr="00AE3631">
        <w:rPr>
          <w:rFonts w:eastAsia="Times New Roman"/>
          <w:b/>
          <w:lang w:val="uk-UA"/>
        </w:rPr>
        <w:t xml:space="preserve"> міської ради:</w:t>
      </w:r>
    </w:p>
    <w:p w:rsidR="004434F8" w:rsidRDefault="0057162E">
      <w:pPr>
        <w:spacing w:after="20"/>
        <w:jc w:val="both"/>
        <w:rPr>
          <w:rFonts w:eastAsia="Times New Roman"/>
          <w:lang w:val="uk-UA"/>
        </w:rPr>
      </w:pPr>
      <w:r>
        <w:rPr>
          <w:rFonts w:eastAsia="Times New Roman"/>
          <w:lang w:val="uk-UA"/>
        </w:rPr>
        <w:t>4.1. в</w:t>
      </w:r>
      <w:r w:rsidR="003B1E43" w:rsidRPr="00AE3631">
        <w:rPr>
          <w:rFonts w:eastAsia="Times New Roman"/>
          <w:lang w:val="uk-UA"/>
        </w:rPr>
        <w:t>изначити у закладах освіти осіб, відповідальних за координацію комунікаційних заходів у межах реформи ш</w:t>
      </w:r>
      <w:r w:rsidR="00462473">
        <w:rPr>
          <w:rFonts w:eastAsia="Times New Roman"/>
          <w:lang w:val="uk-UA"/>
        </w:rPr>
        <w:t>кільного харчування та взаємодію</w:t>
      </w:r>
      <w:r w:rsidR="003B1E43" w:rsidRPr="00AE3631">
        <w:rPr>
          <w:rFonts w:eastAsia="Times New Roman"/>
          <w:lang w:val="uk-UA"/>
        </w:rPr>
        <w:t xml:space="preserve"> з відповідальним</w:t>
      </w:r>
      <w:r>
        <w:rPr>
          <w:rFonts w:eastAsia="Times New Roman"/>
          <w:lang w:val="uk-UA"/>
        </w:rPr>
        <w:t>и</w:t>
      </w:r>
      <w:r w:rsidR="003B1E43" w:rsidRPr="00AE3631">
        <w:rPr>
          <w:rFonts w:eastAsia="Times New Roman"/>
          <w:lang w:val="uk-UA"/>
        </w:rPr>
        <w:t xml:space="preserve"> спеціаліст</w:t>
      </w:r>
      <w:r>
        <w:rPr>
          <w:rFonts w:eastAsia="Times New Roman"/>
          <w:lang w:val="uk-UA"/>
        </w:rPr>
        <w:t>ами</w:t>
      </w:r>
      <w:r w:rsidR="003B1E43" w:rsidRPr="00AE3631">
        <w:rPr>
          <w:rFonts w:eastAsia="Times New Roman"/>
          <w:lang w:val="uk-UA"/>
        </w:rPr>
        <w:t xml:space="preserve"> відділу освіти, т</w:t>
      </w:r>
      <w:r>
        <w:rPr>
          <w:rFonts w:eastAsia="Times New Roman"/>
          <w:lang w:val="uk-UA"/>
        </w:rPr>
        <w:t>а повідомити</w:t>
      </w:r>
      <w:r w:rsidR="00462473">
        <w:rPr>
          <w:rFonts w:eastAsia="Times New Roman"/>
          <w:lang w:val="uk-UA"/>
        </w:rPr>
        <w:t xml:space="preserve"> про це</w:t>
      </w:r>
      <w:r>
        <w:rPr>
          <w:rFonts w:eastAsia="Times New Roman"/>
          <w:lang w:val="uk-UA"/>
        </w:rPr>
        <w:t xml:space="preserve"> відділ освіти до 23 вересня 2026 року;</w:t>
      </w:r>
    </w:p>
    <w:p w:rsidR="0057162E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4.2. з</w:t>
      </w:r>
      <w:r w:rsidRPr="00AE3631">
        <w:rPr>
          <w:rFonts w:eastAsia="Times New Roman"/>
          <w:lang w:val="uk-UA"/>
        </w:rPr>
        <w:t>абезпечити виконання заходів ві</w:t>
      </w:r>
      <w:r>
        <w:rPr>
          <w:rFonts w:eastAsia="Times New Roman"/>
          <w:lang w:val="uk-UA"/>
        </w:rPr>
        <w:t>дповідно до затвердженого Плану</w:t>
      </w:r>
      <w:r w:rsidR="00462473">
        <w:rPr>
          <w:rFonts w:eastAsia="Times New Roman"/>
          <w:lang w:val="uk-UA"/>
        </w:rPr>
        <w:t xml:space="preserve"> (Додаток 1)</w:t>
      </w:r>
      <w:r>
        <w:rPr>
          <w:rFonts w:eastAsia="Times New Roman"/>
          <w:lang w:val="uk-UA"/>
        </w:rPr>
        <w:t>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4.3. з</w:t>
      </w:r>
      <w:r w:rsidR="003B1E43" w:rsidRPr="00AE3631">
        <w:rPr>
          <w:rFonts w:eastAsia="Times New Roman"/>
          <w:lang w:val="uk-UA"/>
        </w:rPr>
        <w:t xml:space="preserve">абезпечити системну інтеграцію тематики здорового та збалансованого харчування в освітній процес шляхом проведення тематичних уроків, годин спілкування, інтерактивних занять, вікторин, </w:t>
      </w:r>
      <w:proofErr w:type="spellStart"/>
      <w:r w:rsidR="003B1E43" w:rsidRPr="00AE3631">
        <w:rPr>
          <w:rFonts w:eastAsia="Times New Roman"/>
          <w:lang w:val="uk-UA"/>
        </w:rPr>
        <w:t>квестів</w:t>
      </w:r>
      <w:proofErr w:type="spellEnd"/>
      <w:r w:rsidR="003B1E43" w:rsidRPr="00AE3631">
        <w:rPr>
          <w:rFonts w:eastAsia="Times New Roman"/>
          <w:lang w:val="uk-UA"/>
        </w:rPr>
        <w:t xml:space="preserve"> та інших освітніх </w:t>
      </w:r>
      <w:proofErr w:type="spellStart"/>
      <w:r w:rsidR="003B1E43" w:rsidRPr="00AE3631">
        <w:rPr>
          <w:rFonts w:eastAsia="Times New Roman"/>
          <w:lang w:val="uk-UA"/>
        </w:rPr>
        <w:t>активностей</w:t>
      </w:r>
      <w:proofErr w:type="spellEnd"/>
      <w:r w:rsidR="003B1E43" w:rsidRPr="00AE3631">
        <w:rPr>
          <w:rFonts w:eastAsia="Times New Roman"/>
          <w:lang w:val="uk-UA"/>
        </w:rPr>
        <w:t xml:space="preserve"> не менше одного</w:t>
      </w:r>
      <w:r w:rsidR="00E70AD3">
        <w:rPr>
          <w:rFonts w:eastAsia="Times New Roman"/>
          <w:lang w:val="uk-UA"/>
        </w:rPr>
        <w:t xml:space="preserve"> разу на квартал, а для учнів </w:t>
      </w:r>
      <w:r w:rsidR="00D84F8A">
        <w:rPr>
          <w:rFonts w:eastAsia="Times New Roman"/>
          <w:lang w:val="uk-UA"/>
        </w:rPr>
        <w:t xml:space="preserve">1-4 класів </w:t>
      </w:r>
      <w:r w:rsidR="00D84F8A">
        <w:rPr>
          <w:rFonts w:eastAsia="Times New Roman" w:cs="Times New Roman"/>
          <w:lang w:val="uk-UA"/>
        </w:rPr>
        <w:t>–</w:t>
      </w:r>
      <w:r w:rsidR="003B1E43" w:rsidRPr="00AE3631">
        <w:rPr>
          <w:rFonts w:eastAsia="Times New Roman"/>
          <w:lang w:val="uk-UA"/>
        </w:rPr>
        <w:t xml:space="preserve"> не </w:t>
      </w:r>
      <w:r>
        <w:rPr>
          <w:rFonts w:eastAsia="Times New Roman"/>
          <w:lang w:val="uk-UA"/>
        </w:rPr>
        <w:t>менше одного разу на два місяці;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4.4. з</w:t>
      </w:r>
      <w:r w:rsidR="003B1E43" w:rsidRPr="00AE3631">
        <w:rPr>
          <w:rFonts w:eastAsia="Times New Roman"/>
          <w:lang w:val="uk-UA"/>
        </w:rPr>
        <w:t>абезпечити розміщення у закладах освіти рекомендованих інформаційних та візуальних матеріалів щодо здорового харчування у шкільних їдальнях, обідніх просторах, холах, класних кім</w:t>
      </w:r>
      <w:r>
        <w:rPr>
          <w:rFonts w:eastAsia="Times New Roman"/>
          <w:lang w:val="uk-UA"/>
        </w:rPr>
        <w:t>натах та інших доступних місцях;</w:t>
      </w:r>
    </w:p>
    <w:p w:rsidR="004434F8" w:rsidRPr="00AE3631" w:rsidRDefault="0057162E" w:rsidP="00D84F8A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4.5. о</w:t>
      </w:r>
      <w:r w:rsidR="003B1E43" w:rsidRPr="00AE3631">
        <w:rPr>
          <w:rFonts w:eastAsia="Times New Roman"/>
          <w:lang w:val="uk-UA"/>
        </w:rPr>
        <w:t xml:space="preserve">рганізовувати ознайомчі заходи щодо функціонування системи шкільного харчування </w:t>
      </w:r>
      <w:r w:rsidR="00D84F8A">
        <w:rPr>
          <w:rFonts w:eastAsia="Times New Roman" w:cs="Times New Roman"/>
          <w:lang w:val="uk-UA"/>
        </w:rPr>
        <w:t>–</w:t>
      </w:r>
      <w:r w:rsidR="003B1E43" w:rsidRPr="00AE3631">
        <w:rPr>
          <w:rFonts w:eastAsia="Times New Roman"/>
          <w:lang w:val="uk-UA"/>
        </w:rPr>
        <w:t xml:space="preserve"> дні відкритих дверей у шкільних їдальнях, ознайомчі візити до харчоблоків, зустрічі з працівниками харчоблоків </w:t>
      </w:r>
      <w:r w:rsidR="00D84F8A">
        <w:rPr>
          <w:rFonts w:eastAsia="Times New Roman" w:cs="Times New Roman"/>
          <w:lang w:val="uk-UA"/>
        </w:rPr>
        <w:t xml:space="preserve">– </w:t>
      </w:r>
      <w:r w:rsidR="003B1E43" w:rsidRPr="00AE3631">
        <w:rPr>
          <w:rFonts w:eastAsia="Times New Roman"/>
          <w:lang w:val="uk-UA"/>
        </w:rPr>
        <w:t>з дотриман</w:t>
      </w:r>
      <w:r>
        <w:rPr>
          <w:rFonts w:eastAsia="Times New Roman"/>
          <w:lang w:val="uk-UA"/>
        </w:rPr>
        <w:t>ням санітарно-гігієнічних вимог;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4.6. с</w:t>
      </w:r>
      <w:r w:rsidR="003B1E43" w:rsidRPr="00AE3631">
        <w:rPr>
          <w:rFonts w:eastAsia="Times New Roman"/>
          <w:lang w:val="uk-UA"/>
        </w:rPr>
        <w:t>прияти залученню до інформаційно-просвітницьких заходів представників закладів охорони здоров’я, працівників харчоблоків, батьківської громадськості, учнівського самоврядування та інших фа</w:t>
      </w:r>
      <w:r>
        <w:rPr>
          <w:rFonts w:eastAsia="Times New Roman"/>
          <w:lang w:val="uk-UA"/>
        </w:rPr>
        <w:t>хівців і партнерів за їх згодою;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4.7. з</w:t>
      </w:r>
      <w:r w:rsidR="003B1E43" w:rsidRPr="00AE3631">
        <w:rPr>
          <w:rFonts w:eastAsia="Times New Roman"/>
          <w:lang w:val="uk-UA"/>
        </w:rPr>
        <w:t>абезпечити інформування батьківської громадськості про принципи здорового харчування та заходи, які реалізуються у закладах освіти в меж</w:t>
      </w:r>
      <w:r>
        <w:rPr>
          <w:rFonts w:eastAsia="Times New Roman"/>
          <w:lang w:val="uk-UA"/>
        </w:rPr>
        <w:t>ах реформи шкільного харчування;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4.8. з</w:t>
      </w:r>
      <w:r w:rsidR="003B1E43" w:rsidRPr="00AE3631">
        <w:rPr>
          <w:rFonts w:eastAsia="Times New Roman"/>
          <w:lang w:val="uk-UA"/>
        </w:rPr>
        <w:t xml:space="preserve">абезпечити висвітлення проведених заходів на офіційних </w:t>
      </w:r>
      <w:proofErr w:type="spellStart"/>
      <w:r w:rsidR="003B1E43" w:rsidRPr="00AE3631">
        <w:rPr>
          <w:rFonts w:eastAsia="Times New Roman"/>
          <w:lang w:val="uk-UA"/>
        </w:rPr>
        <w:t>вебсайтах</w:t>
      </w:r>
      <w:proofErr w:type="spellEnd"/>
      <w:r w:rsidR="003B1E43" w:rsidRPr="00AE3631">
        <w:rPr>
          <w:rFonts w:eastAsia="Times New Roman"/>
          <w:lang w:val="uk-UA"/>
        </w:rPr>
        <w:t xml:space="preserve"> та сторінках закла</w:t>
      </w:r>
      <w:r>
        <w:rPr>
          <w:rFonts w:eastAsia="Times New Roman"/>
          <w:lang w:val="uk-UA"/>
        </w:rPr>
        <w:t>дів освіти у соціальних мережах;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4.9. з</w:t>
      </w:r>
      <w:r w:rsidR="003B1E43" w:rsidRPr="00AE3631">
        <w:rPr>
          <w:rFonts w:eastAsia="Times New Roman"/>
          <w:lang w:val="uk-UA"/>
        </w:rPr>
        <w:t>абезпечити документування проведених заходів із зазначенням назви, дати, кількості учасників, короткого опису результатів, фотоматеріалів та посилань на від</w:t>
      </w:r>
      <w:r>
        <w:rPr>
          <w:rFonts w:eastAsia="Times New Roman"/>
          <w:lang w:val="uk-UA"/>
        </w:rPr>
        <w:t>повідні інформаційні публікації;</w:t>
      </w:r>
    </w:p>
    <w:p w:rsidR="004434F8" w:rsidRPr="00AE3631" w:rsidRDefault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4.10. п</w:t>
      </w:r>
      <w:r w:rsidR="003B1E43" w:rsidRPr="00AE3631">
        <w:rPr>
          <w:rFonts w:eastAsia="Times New Roman"/>
          <w:lang w:val="uk-UA"/>
        </w:rPr>
        <w:t>одавати відповідальн</w:t>
      </w:r>
      <w:r w:rsidR="00462473">
        <w:rPr>
          <w:rFonts w:eastAsia="Times New Roman"/>
          <w:lang w:val="uk-UA"/>
        </w:rPr>
        <w:t>им спеціалістам</w:t>
      </w:r>
      <w:r w:rsidR="003B1E43" w:rsidRPr="00AE3631">
        <w:rPr>
          <w:rFonts w:eastAsia="Times New Roman"/>
          <w:lang w:val="uk-UA"/>
        </w:rPr>
        <w:t xml:space="preserve"> відділу освіти узагальнену інформацію про виконання Плану до </w:t>
      </w:r>
      <w:r>
        <w:rPr>
          <w:rFonts w:eastAsia="Times New Roman"/>
          <w:lang w:val="uk-UA"/>
        </w:rPr>
        <w:t xml:space="preserve">15 жовтня, 15 січня, 15 квітня, 15 липня </w:t>
      </w:r>
      <w:proofErr w:type="spellStart"/>
      <w:r w:rsidR="00462473">
        <w:t>шляхом</w:t>
      </w:r>
      <w:proofErr w:type="spellEnd"/>
      <w:r w:rsidR="00462473">
        <w:t xml:space="preserve"> </w:t>
      </w:r>
      <w:proofErr w:type="spellStart"/>
      <w:r w:rsidR="00462473">
        <w:t>заповнення</w:t>
      </w:r>
      <w:proofErr w:type="spellEnd"/>
      <w:r w:rsidR="00462473">
        <w:t xml:space="preserve"> </w:t>
      </w:r>
      <w:proofErr w:type="spellStart"/>
      <w:r w:rsidR="00462473">
        <w:t>електронної</w:t>
      </w:r>
      <w:proofErr w:type="spellEnd"/>
      <w:r w:rsidR="00462473">
        <w:t xml:space="preserve"> </w:t>
      </w:r>
      <w:proofErr w:type="spellStart"/>
      <w:r w:rsidR="00462473">
        <w:t>форми</w:t>
      </w:r>
      <w:proofErr w:type="spellEnd"/>
      <w:r w:rsidR="00462473">
        <w:t xml:space="preserve">, </w:t>
      </w:r>
      <w:proofErr w:type="spellStart"/>
      <w:r w:rsidR="00462473">
        <w:t>визначеної</w:t>
      </w:r>
      <w:proofErr w:type="spellEnd"/>
      <w:r w:rsidR="00462473">
        <w:t xml:space="preserve"> </w:t>
      </w:r>
      <w:proofErr w:type="spellStart"/>
      <w:r w:rsidR="00462473">
        <w:t>відділом</w:t>
      </w:r>
      <w:proofErr w:type="spellEnd"/>
      <w:r w:rsidR="00462473">
        <w:t xml:space="preserve"> </w:t>
      </w:r>
      <w:proofErr w:type="spellStart"/>
      <w:r w:rsidR="00462473">
        <w:t>освіти</w:t>
      </w:r>
      <w:proofErr w:type="spellEnd"/>
      <w:r w:rsidR="003B1E43" w:rsidRPr="00AE3631">
        <w:rPr>
          <w:rFonts w:eastAsia="Times New Roman"/>
          <w:lang w:val="uk-UA"/>
        </w:rPr>
        <w:t xml:space="preserve"> для подальшого внесення результатів до </w:t>
      </w:r>
      <w:r>
        <w:rPr>
          <w:rFonts w:eastAsia="Times New Roman"/>
          <w:lang w:val="uk-UA"/>
        </w:rPr>
        <w:t>обласної моніторингової таблиці;</w:t>
      </w:r>
    </w:p>
    <w:p w:rsidR="0057162E" w:rsidRDefault="0057162E" w:rsidP="0057162E">
      <w:pPr>
        <w:spacing w:after="20"/>
        <w:jc w:val="both"/>
        <w:rPr>
          <w:lang w:val="uk-UA"/>
        </w:rPr>
      </w:pPr>
      <w:r>
        <w:rPr>
          <w:rFonts w:eastAsia="Times New Roman"/>
          <w:lang w:val="uk-UA"/>
        </w:rPr>
        <w:t>4.11. п</w:t>
      </w:r>
      <w:r w:rsidR="003B1E43" w:rsidRPr="00AE3631">
        <w:rPr>
          <w:rFonts w:eastAsia="Times New Roman"/>
          <w:lang w:val="uk-UA"/>
        </w:rPr>
        <w:t xml:space="preserve">ід час організації публічних заходів забезпечувати дотримання вимог безпеки та враховувати </w:t>
      </w:r>
      <w:proofErr w:type="spellStart"/>
      <w:r w:rsidR="003B1E43" w:rsidRPr="00AE3631">
        <w:rPr>
          <w:rFonts w:eastAsia="Times New Roman"/>
          <w:lang w:val="uk-UA"/>
        </w:rPr>
        <w:t>безпекову</w:t>
      </w:r>
      <w:proofErr w:type="spellEnd"/>
      <w:r w:rsidR="003B1E43" w:rsidRPr="00AE3631">
        <w:rPr>
          <w:rFonts w:eastAsia="Times New Roman"/>
          <w:lang w:val="uk-UA"/>
        </w:rPr>
        <w:t xml:space="preserve"> ситуацію.</w:t>
      </w:r>
    </w:p>
    <w:p w:rsidR="004434F8" w:rsidRPr="0057162E" w:rsidRDefault="0057162E" w:rsidP="0057162E">
      <w:pPr>
        <w:spacing w:after="20"/>
        <w:jc w:val="both"/>
        <w:rPr>
          <w:lang w:val="uk-UA"/>
        </w:rPr>
      </w:pPr>
      <w:r>
        <w:rPr>
          <w:rFonts w:eastAsia="Times New Roman"/>
          <w:b/>
          <w:lang w:val="uk-UA"/>
        </w:rPr>
        <w:t>5</w:t>
      </w:r>
      <w:r w:rsidR="003B1E43" w:rsidRPr="00AE3631">
        <w:rPr>
          <w:rFonts w:eastAsia="Times New Roman"/>
          <w:b/>
          <w:lang w:val="uk-UA"/>
        </w:rPr>
        <w:t>. Контроль за виконанням цього наказу залишаю за собою.</w:t>
      </w:r>
    </w:p>
    <w:p w:rsidR="006D0745" w:rsidRPr="00AE3631" w:rsidRDefault="006D0745">
      <w:pPr>
        <w:spacing w:after="20"/>
        <w:rPr>
          <w:lang w:val="uk-U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434F8" w:rsidRPr="00AE3631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434F8" w:rsidRPr="006D0745" w:rsidRDefault="003B1E43" w:rsidP="006D0745">
            <w:pPr>
              <w:spacing w:before="160"/>
              <w:rPr>
                <w:b/>
                <w:bCs/>
                <w:lang w:val="uk-UA"/>
              </w:rPr>
            </w:pPr>
            <w:r w:rsidRPr="006D0745">
              <w:rPr>
                <w:rFonts w:eastAsia="Times New Roman"/>
                <w:b/>
                <w:bCs/>
                <w:lang w:val="uk-UA"/>
              </w:rPr>
              <w:t xml:space="preserve">Начальник відділу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434F8" w:rsidRPr="00AE3631" w:rsidRDefault="003B1E43">
            <w:pPr>
              <w:spacing w:before="160"/>
              <w:jc w:val="right"/>
              <w:rPr>
                <w:lang w:val="uk-UA"/>
              </w:rPr>
            </w:pPr>
            <w:r w:rsidRPr="00AE3631">
              <w:rPr>
                <w:rFonts w:eastAsia="Times New Roman"/>
                <w:b/>
                <w:lang w:val="uk-UA"/>
              </w:rPr>
              <w:t>Надія КОГУТ</w:t>
            </w:r>
          </w:p>
        </w:tc>
      </w:tr>
    </w:tbl>
    <w:p w:rsidR="004434F8" w:rsidRPr="00AE3631" w:rsidRDefault="004434F8">
      <w:pPr>
        <w:rPr>
          <w:lang w:val="uk-UA"/>
        </w:rPr>
        <w:sectPr w:rsidR="004434F8" w:rsidRPr="00AE3631">
          <w:pgSz w:w="12240" w:h="15840"/>
          <w:pgMar w:top="765" w:right="850" w:bottom="765" w:left="1417" w:header="720" w:footer="720" w:gutter="0"/>
          <w:cols w:space="720"/>
          <w:docGrid w:linePitch="360"/>
        </w:sectPr>
      </w:pPr>
    </w:p>
    <w:p w:rsidR="004434F8" w:rsidRPr="00AE3631" w:rsidRDefault="003B1E43">
      <w:pPr>
        <w:spacing w:after="20"/>
        <w:jc w:val="right"/>
        <w:rPr>
          <w:lang w:val="uk-UA"/>
        </w:rPr>
      </w:pPr>
      <w:r w:rsidRPr="00AE3631">
        <w:rPr>
          <w:rFonts w:eastAsia="Times New Roman"/>
          <w:sz w:val="22"/>
          <w:lang w:val="uk-UA"/>
        </w:rPr>
        <w:lastRenderedPageBreak/>
        <w:t>Додаток</w:t>
      </w:r>
      <w:r w:rsidR="00462473">
        <w:rPr>
          <w:rFonts w:eastAsia="Times New Roman"/>
          <w:sz w:val="22"/>
          <w:lang w:val="uk-UA"/>
        </w:rPr>
        <w:t xml:space="preserve"> 1</w:t>
      </w:r>
      <w:r w:rsidRPr="00AE3631">
        <w:rPr>
          <w:rFonts w:eastAsia="Times New Roman"/>
          <w:sz w:val="22"/>
          <w:lang w:val="uk-UA"/>
        </w:rPr>
        <w:br/>
        <w:t>до наказу відділу освіти</w:t>
      </w:r>
      <w:r w:rsidRPr="00AE3631">
        <w:rPr>
          <w:rFonts w:eastAsia="Times New Roman"/>
          <w:sz w:val="22"/>
          <w:lang w:val="uk-UA"/>
        </w:rPr>
        <w:br/>
      </w:r>
      <w:proofErr w:type="spellStart"/>
      <w:r w:rsidRPr="00AE3631">
        <w:rPr>
          <w:rFonts w:eastAsia="Times New Roman"/>
          <w:sz w:val="22"/>
          <w:lang w:val="uk-UA"/>
        </w:rPr>
        <w:t>Пус</w:t>
      </w:r>
      <w:r w:rsidR="00462473">
        <w:rPr>
          <w:rFonts w:eastAsia="Times New Roman"/>
          <w:sz w:val="22"/>
          <w:lang w:val="uk-UA"/>
        </w:rPr>
        <w:t>томитівської</w:t>
      </w:r>
      <w:proofErr w:type="spellEnd"/>
      <w:r w:rsidR="00462473">
        <w:rPr>
          <w:rFonts w:eastAsia="Times New Roman"/>
          <w:sz w:val="22"/>
          <w:lang w:val="uk-UA"/>
        </w:rPr>
        <w:t xml:space="preserve"> міської ради</w:t>
      </w:r>
      <w:r w:rsidR="00462473">
        <w:rPr>
          <w:rFonts w:eastAsia="Times New Roman"/>
          <w:sz w:val="22"/>
          <w:lang w:val="uk-UA"/>
        </w:rPr>
        <w:br/>
        <w:t>від 14  вересня 2026 року № 161</w:t>
      </w:r>
    </w:p>
    <w:p w:rsidR="004434F8" w:rsidRPr="00AE3631" w:rsidRDefault="003B1E43">
      <w:pPr>
        <w:spacing w:after="20"/>
        <w:jc w:val="center"/>
        <w:rPr>
          <w:lang w:val="uk-UA"/>
        </w:rPr>
      </w:pPr>
      <w:r w:rsidRPr="00AE3631">
        <w:rPr>
          <w:rFonts w:eastAsia="Times New Roman"/>
          <w:b/>
          <w:sz w:val="26"/>
          <w:lang w:val="uk-UA"/>
        </w:rPr>
        <w:t>ПЛАН</w:t>
      </w:r>
    </w:p>
    <w:p w:rsidR="004434F8" w:rsidRPr="00AE3631" w:rsidRDefault="003B1E43">
      <w:pPr>
        <w:spacing w:after="80"/>
        <w:jc w:val="center"/>
        <w:rPr>
          <w:lang w:val="uk-UA"/>
        </w:rPr>
      </w:pPr>
      <w:r w:rsidRPr="00AE3631">
        <w:rPr>
          <w:rFonts w:eastAsia="Times New Roman"/>
          <w:b/>
          <w:sz w:val="24"/>
          <w:lang w:val="uk-UA"/>
        </w:rPr>
        <w:t>комунікаційних заходів у межах реформи шкільного харчування</w:t>
      </w:r>
      <w:r w:rsidRPr="00AE3631">
        <w:rPr>
          <w:rFonts w:eastAsia="Times New Roman"/>
          <w:b/>
          <w:sz w:val="24"/>
          <w:lang w:val="uk-UA"/>
        </w:rPr>
        <w:br/>
        <w:t xml:space="preserve">у закладах загальної середньої освіти </w:t>
      </w:r>
      <w:proofErr w:type="spellStart"/>
      <w:r w:rsidRPr="00AE3631">
        <w:rPr>
          <w:rFonts w:eastAsia="Times New Roman"/>
          <w:b/>
          <w:sz w:val="24"/>
          <w:lang w:val="uk-UA"/>
        </w:rPr>
        <w:t>Пустомитівської</w:t>
      </w:r>
      <w:proofErr w:type="spellEnd"/>
      <w:r w:rsidRPr="00AE3631">
        <w:rPr>
          <w:rFonts w:eastAsia="Times New Roman"/>
          <w:b/>
          <w:sz w:val="24"/>
          <w:lang w:val="uk-UA"/>
        </w:rPr>
        <w:t xml:space="preserve"> міської ради</w:t>
      </w:r>
      <w:r w:rsidRPr="00AE3631">
        <w:rPr>
          <w:rFonts w:eastAsia="Times New Roman"/>
          <w:b/>
          <w:sz w:val="24"/>
          <w:lang w:val="uk-UA"/>
        </w:rPr>
        <w:br/>
        <w:t>на 2026/2027 навчальний рік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268"/>
        <w:gridCol w:w="4762"/>
        <w:gridCol w:w="1814"/>
        <w:gridCol w:w="2835"/>
        <w:gridCol w:w="2948"/>
      </w:tblGrid>
      <w:tr w:rsidR="004434F8" w:rsidRPr="00AE3631" w:rsidTr="00AE3631">
        <w:trPr>
          <w:cantSplit/>
          <w:tblHeader/>
          <w:jc w:val="center"/>
        </w:trPr>
        <w:tc>
          <w:tcPr>
            <w:tcW w:w="397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№</w:t>
            </w:r>
          </w:p>
        </w:tc>
        <w:tc>
          <w:tcPr>
            <w:tcW w:w="2268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Захід</w:t>
            </w:r>
          </w:p>
        </w:tc>
        <w:tc>
          <w:tcPr>
            <w:tcW w:w="4762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Зміст та форма проведення</w:t>
            </w:r>
          </w:p>
        </w:tc>
        <w:tc>
          <w:tcPr>
            <w:tcW w:w="1814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Строк</w:t>
            </w:r>
          </w:p>
        </w:tc>
        <w:tc>
          <w:tcPr>
            <w:tcW w:w="2835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Відповідальні</w:t>
            </w:r>
          </w:p>
        </w:tc>
        <w:tc>
          <w:tcPr>
            <w:tcW w:w="2948" w:type="dxa"/>
            <w:shd w:val="clear" w:color="auto" w:fill="FDE9D9" w:themeFill="accent6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b/>
                <w:sz w:val="16"/>
                <w:lang w:val="uk-UA"/>
              </w:rPr>
              <w:t>Очікуваний результат / індикатор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Організація координації реалізації комунікаційних заходів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Визначення відповідальних осіб у закладах освіти; доведення Плану до виконавців; налагодження обміну інформацією з відділом освіти.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57162E">
            <w:pPr>
              <w:jc w:val="center"/>
              <w:rPr>
                <w:lang w:val="uk-UA"/>
              </w:rPr>
            </w:pPr>
            <w:r>
              <w:rPr>
                <w:rFonts w:eastAsia="Times New Roman"/>
                <w:sz w:val="15"/>
                <w:lang w:val="uk-UA"/>
              </w:rPr>
              <w:t>до 23</w:t>
            </w:r>
            <w:r w:rsidR="003B1E43" w:rsidRPr="00AE3631">
              <w:rPr>
                <w:rFonts w:eastAsia="Times New Roman"/>
                <w:sz w:val="15"/>
                <w:lang w:val="uk-UA"/>
              </w:rPr>
              <w:t>.09.2026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керівники закладів освіти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Визначено відповідальних у всіх 6 закладах освіти.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2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Стартова інформаційна кампанія «Здорове харчування у наших школах»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Публікація інформації про мету реформи, принципи здорового харчування та заплановані активності на ресурсах відділу освіти та закладів.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вересень 2026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заклади освіти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Не менше 1 стартової публікації відділу освіти та інформаційне висвітлення у всіх закладах.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3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Візуальна комунікація здорового харчування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Розміщення рекомендованих МОН та Командою реформи інформаційних банерів,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постерів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інфографіки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у їдальнях, обідніх просторах, холах, класах та інших доступних місцях.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495C32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вересень 2026</w:t>
            </w:r>
            <w:r w:rsidR="003B1E43" w:rsidRPr="00AE3631">
              <w:rPr>
                <w:rFonts w:eastAsia="Times New Roman"/>
                <w:sz w:val="15"/>
                <w:lang w:val="uk-UA"/>
              </w:rPr>
              <w:t>; оновлення протягом року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495C32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Відповідальна особа від відділу освіти</w:t>
            </w:r>
            <w:r w:rsidR="003B1E43" w:rsidRPr="00AE3631">
              <w:rPr>
                <w:rFonts w:eastAsia="Times New Roman"/>
                <w:sz w:val="15"/>
                <w:lang w:val="uk-UA"/>
              </w:rPr>
              <w:t>;</w:t>
            </w:r>
            <w:r w:rsidRPr="00AE3631">
              <w:rPr>
                <w:rFonts w:eastAsia="Times New Roman"/>
                <w:sz w:val="15"/>
                <w:lang w:val="uk-UA"/>
              </w:rPr>
              <w:t xml:space="preserve"> Керівники закладів освіти;</w:t>
            </w:r>
            <w:r w:rsidR="003B1E43" w:rsidRPr="00AE3631">
              <w:rPr>
                <w:rFonts w:eastAsia="Times New Roman"/>
                <w:sz w:val="15"/>
                <w:lang w:val="uk-UA"/>
              </w:rPr>
              <w:t xml:space="preserve"> відповідальні особи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Інформаційні матеріали розміщено у всіх закладах освіти.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4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«Здорова тарілка» в освітньому процесі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Тематичні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уроки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, години спілкування, інтерактивні заняття, вікторини,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квести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>; інтеграція теми здорового харчування у зміст навчальних предметів і позакласної роботи.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вересень 2026 – травень 2027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22267D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Відповідальні від закладу; п</w:t>
            </w:r>
            <w:r w:rsidR="003B1E43" w:rsidRPr="00AE3631">
              <w:rPr>
                <w:rFonts w:eastAsia="Times New Roman"/>
                <w:sz w:val="15"/>
                <w:lang w:val="uk-UA"/>
              </w:rPr>
              <w:t>едагогічні працівники; класні керівники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Не менше 1 активності на квартал; для 1–4 класів — не менше 1 активності на два місяці.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5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Тиждень здорового харчування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Проведення у всіх закладах тематичних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активностей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: вікторин,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квестів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>, занять «Здорова тарілка», виставок учнівських робіт, обговорення принципів збалансованого раціону.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12–16.10.2026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усі заклади освіти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Усі 6 закладів долучилися; щонайменше по 1 активності у кожному закладі.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6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Фестиваль здорового харчування «Здорова тарілка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Пустомитівської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громади»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Спільний публічний захід за участю представників закладів: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інтерактив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«Склади здорову тарілку», вікторина, демонстрація/майстер-клас працівників харчоблоку, презентація здорових страв, інформаційна зустріч із фахівцем.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16.10.2026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заклад-господар; представники закладів освіти; запрошені фахівці (за згодою)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Проведено щонайменше 1 публічний захід громади; залучено представників усіх 6 закладів.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7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«Відкрита шкільна їдальня»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Ознайомлення учнів і батьків з організацією харчування: огляд обіднього простору, знайомство з працівниками харчоблоку, представлення меню, відповіді на запитання; за можливості — дегустаційний або демонстраційний елемент.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жовтень–листопад 2026; лютий–березень 2027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Керівники закладів; відповідальні за організацію харчування; працівники харчоблоків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Не менше 1 ознайомчого заходу у кожному закладі протягом навчального року, з урахуванням форми організації харчування.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8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Локальні амбасадори здорового харчування. «Запитай фахівця»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Залучення лікаря/медичного працівника,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кухаря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або іншого компетентного фахівця; проведення зустрічі, лекції,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інтерактиву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або короткого інформаційного відео для дітей і батьків.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листопад 2026 – лютий 2027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441F49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Відповідальний координатор від закладу</w:t>
            </w:r>
            <w:r w:rsidR="003B1E43" w:rsidRPr="00AE3631">
              <w:rPr>
                <w:rFonts w:eastAsia="Times New Roman"/>
                <w:sz w:val="15"/>
                <w:lang w:val="uk-UA"/>
              </w:rPr>
              <w:t xml:space="preserve"> освіти; залучені фахівці (за згодою)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Залучено щонайменше 1–2 локальних фахівців; проведено не менше 1 спільної просвітницької активності.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9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Інформаційна робота з батьками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Короткі інформаційні блоки під час планових батьківських зборів; поширення рекомендацій щодо формування здорових харчових звичок дітей; інформування про організацію шкільного харчування.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І та ІІ семестри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Керівники закладів; класні керівники; відповідальні особи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Інформацію доведено до батьківської громадськості всіх закладів.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10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Заходи до Міжнародного дня шкільного харчування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Тематичні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уроки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>, вікторини, обговорення збалансованого раціону, учнівські фото-/відеоматеріали, презентація здорового шкільного обіду.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12.03.2027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заклади освіти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Тематичні активності у всіх закладах та спільне інформаційне висвітлення.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11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Інформаційне висвітлення реалізації реформи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Публікації, короткі відео,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фотозвіти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та інформаційні матеріали про проведені заходи, позитивні зміни й практики у шкільному харчуванні.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протягом 2026/2027 н. р.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Відділ освіти; відповідальні особи закладів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Системне висвітлення основних </w:t>
            </w:r>
            <w:proofErr w:type="spellStart"/>
            <w:r w:rsidRPr="00AE3631">
              <w:rPr>
                <w:rFonts w:eastAsia="Times New Roman"/>
                <w:sz w:val="15"/>
                <w:lang w:val="uk-UA"/>
              </w:rPr>
              <w:t>активностей</w:t>
            </w:r>
            <w:proofErr w:type="spellEnd"/>
            <w:r w:rsidRPr="00AE3631">
              <w:rPr>
                <w:rFonts w:eastAsia="Times New Roman"/>
                <w:sz w:val="15"/>
                <w:lang w:val="uk-UA"/>
              </w:rPr>
              <w:t xml:space="preserve"> на офіційних інформаційних ресурсах.</w:t>
            </w:r>
          </w:p>
        </w:tc>
      </w:tr>
      <w:tr w:rsidR="004434F8" w:rsidRPr="00AE3631">
        <w:trPr>
          <w:cantSplit/>
          <w:jc w:val="center"/>
        </w:trPr>
        <w:tc>
          <w:tcPr>
            <w:tcW w:w="397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12</w:t>
            </w:r>
          </w:p>
        </w:tc>
        <w:tc>
          <w:tcPr>
            <w:tcW w:w="226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Щоквартальний моніторинг виконання Плану</w:t>
            </w:r>
          </w:p>
        </w:tc>
        <w:tc>
          <w:tcPr>
            <w:tcW w:w="4762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Збір від закладів інформації про проведені заходи, кількість учасників, фото, посилання на публікації; узагальнення результатів та актуалізація обласної таблиці.</w:t>
            </w:r>
          </w:p>
        </w:tc>
        <w:tc>
          <w:tcPr>
            <w:tcW w:w="1814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jc w:val="center"/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 xml:space="preserve">заклади — до 15.10.2026, 15.01.2027, 15.04.2027, 15.07.2027; </w:t>
            </w:r>
            <w:r w:rsidRPr="00AE3631">
              <w:rPr>
                <w:rFonts w:eastAsia="Times New Roman"/>
                <w:b/>
                <w:bCs/>
                <w:sz w:val="15"/>
                <w:lang w:val="uk-UA"/>
              </w:rPr>
              <w:t>відділ освіти — до 20 числа відповідного місяця</w:t>
            </w:r>
          </w:p>
        </w:tc>
        <w:tc>
          <w:tcPr>
            <w:tcW w:w="2835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Відповідальний спеціаліст відділу освіти; відповідальні особи закладів</w:t>
            </w:r>
          </w:p>
        </w:tc>
        <w:tc>
          <w:tcPr>
            <w:tcW w:w="2948" w:type="dxa"/>
            <w:tcMar>
              <w:top w:w="28" w:type="dxa"/>
              <w:left w:w="35" w:type="dxa"/>
              <w:bottom w:w="28" w:type="dxa"/>
              <w:right w:w="35" w:type="dxa"/>
            </w:tcMar>
          </w:tcPr>
          <w:p w:rsidR="004434F8" w:rsidRPr="00AE3631" w:rsidRDefault="003B1E43">
            <w:pPr>
              <w:rPr>
                <w:lang w:val="uk-UA"/>
              </w:rPr>
            </w:pPr>
            <w:r w:rsidRPr="00AE3631">
              <w:rPr>
                <w:rFonts w:eastAsia="Times New Roman"/>
                <w:sz w:val="15"/>
                <w:lang w:val="uk-UA"/>
              </w:rPr>
              <w:t>Актуалізована обласна моніторингова таблиця; внесені фактичні результати заходів.</w:t>
            </w:r>
          </w:p>
        </w:tc>
      </w:tr>
    </w:tbl>
    <w:p w:rsidR="003B1E43" w:rsidRPr="00AE3631" w:rsidRDefault="003B1E43">
      <w:pPr>
        <w:rPr>
          <w:lang w:val="uk-UA"/>
        </w:rPr>
      </w:pPr>
    </w:p>
    <w:sectPr w:rsidR="003B1E43" w:rsidRPr="00AE3631" w:rsidSect="00034616">
      <w:pgSz w:w="15840" w:h="12240" w:orient="landscape"/>
      <w:pgMar w:top="510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154917"/>
    <w:multiLevelType w:val="hybridMultilevel"/>
    <w:tmpl w:val="0040EDD8"/>
    <w:lvl w:ilvl="0" w:tplc="9AC4E0F6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42BE"/>
    <w:rsid w:val="001948A2"/>
    <w:rsid w:val="0022267D"/>
    <w:rsid w:val="0029639D"/>
    <w:rsid w:val="00326F90"/>
    <w:rsid w:val="003B1E43"/>
    <w:rsid w:val="00441F49"/>
    <w:rsid w:val="004434F8"/>
    <w:rsid w:val="00462473"/>
    <w:rsid w:val="00495C32"/>
    <w:rsid w:val="0057162E"/>
    <w:rsid w:val="006D0745"/>
    <w:rsid w:val="00941C8C"/>
    <w:rsid w:val="00AA1D8D"/>
    <w:rsid w:val="00AE3631"/>
    <w:rsid w:val="00B47730"/>
    <w:rsid w:val="00C56FAA"/>
    <w:rsid w:val="00CB0664"/>
    <w:rsid w:val="00D84F8A"/>
    <w:rsid w:val="00DC5B38"/>
    <w:rsid w:val="00E70AD3"/>
    <w:rsid w:val="00FB5F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1270A"/>
  <w14:defaultImageDpi w14:val="300"/>
  <w15:docId w15:val="{F6E51982-1BC5-47A0-A27F-13FB169A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Placeholder Text"/>
    <w:basedOn w:val="a2"/>
    <w:uiPriority w:val="99"/>
    <w:semiHidden/>
    <w:rsid w:val="00E70AD3"/>
    <w:rPr>
      <w:color w:val="808080"/>
    </w:rPr>
  </w:style>
  <w:style w:type="paragraph" w:styleId="affb">
    <w:name w:val="Balloon Text"/>
    <w:basedOn w:val="a1"/>
    <w:link w:val="affc"/>
    <w:uiPriority w:val="99"/>
    <w:semiHidden/>
    <w:unhideWhenUsed/>
    <w:rsid w:val="00462473"/>
    <w:rPr>
      <w:rFonts w:ascii="Segoe UI" w:hAnsi="Segoe UI" w:cs="Segoe UI"/>
      <w:sz w:val="18"/>
      <w:szCs w:val="18"/>
    </w:rPr>
  </w:style>
  <w:style w:type="character" w:customStyle="1" w:styleId="affc">
    <w:name w:val="Текст у виносці Знак"/>
    <w:basedOn w:val="a2"/>
    <w:link w:val="affb"/>
    <w:uiPriority w:val="99"/>
    <w:semiHidden/>
    <w:rsid w:val="00462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DA1AE9-D2EC-4285-AEF9-D570E41B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6280</Words>
  <Characters>3580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Користувач</cp:lastModifiedBy>
  <cp:revision>3</cp:revision>
  <cp:lastPrinted>2026-09-21T13:33:00Z</cp:lastPrinted>
  <dcterms:created xsi:type="dcterms:W3CDTF">2026-09-13T16:36:00Z</dcterms:created>
  <dcterms:modified xsi:type="dcterms:W3CDTF">2026-09-21T13:37:00Z</dcterms:modified>
  <cp:category/>
</cp:coreProperties>
</file>