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91" w:rsidRPr="009F6E32" w:rsidRDefault="005F7E91" w:rsidP="00DC1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6E1">
        <w:rPr>
          <w:rFonts w:ascii="Times New Roman" w:hAnsi="Times New Roman" w:cs="Times New Roman"/>
          <w:b/>
          <w:color w:val="FF0000"/>
          <w:sz w:val="28"/>
          <w:szCs w:val="28"/>
        </w:rPr>
        <w:t>ЯК ПІДТРИМАТИ ДІТЕЙ У ЦЕЙ НЕПРОСТИЙ ЧАС ВІЙНИ</w:t>
      </w:r>
    </w:p>
    <w:p w:rsidR="009F6E32" w:rsidRDefault="009F6E32" w:rsidP="005F7E91">
      <w:pPr>
        <w:rPr>
          <w:rFonts w:ascii="Times New Roman" w:hAnsi="Times New Roman" w:cs="Times New Roman"/>
          <w:sz w:val="28"/>
          <w:szCs w:val="28"/>
        </w:rPr>
      </w:pPr>
    </w:p>
    <w:p w:rsidR="005F7E91" w:rsidRPr="00DC16E1" w:rsidRDefault="005F7E91" w:rsidP="00DC16E1">
      <w:pPr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DC16E1">
        <w:rPr>
          <w:rFonts w:ascii="Times New Roman" w:hAnsi="Times New Roman" w:cs="Times New Roman"/>
          <w:b/>
          <w:i/>
          <w:color w:val="7030A0"/>
          <w:sz w:val="32"/>
          <w:szCs w:val="32"/>
        </w:rPr>
        <w:t>5 порад для батьків</w:t>
      </w:r>
      <w:bookmarkStart w:id="0" w:name="_GoBack"/>
      <w:bookmarkEnd w:id="0"/>
    </w:p>
    <w:p w:rsidR="009F6E32" w:rsidRPr="00DC16E1" w:rsidRDefault="005F7E91" w:rsidP="00DC16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DC16E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**Бути поруч**:</w:t>
      </w:r>
    </w:p>
    <w:p w:rsidR="005F7E91" w:rsidRPr="009F6E32" w:rsidRDefault="005F7E91" w:rsidP="00DC16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6E32">
        <w:rPr>
          <w:rFonts w:ascii="Times New Roman" w:hAnsi="Times New Roman" w:cs="Times New Roman"/>
          <w:sz w:val="24"/>
          <w:szCs w:val="24"/>
        </w:rPr>
        <w:t xml:space="preserve"> пам’ятайте, ми є головним джерелом підтримки для наших дітей. Тому відчуття нашої люблячої присутності – це найголовніший «термостат безпеки» для їхньої душі. Бути поруч – це про дотик і обійми, про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співдіяльність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 xml:space="preserve"> і про казку разом – де б ми не були – у ліжку чи в бомбосховищі… Це про добрий погляд, це про уважність і любов… І теж про чутливість до того, коли дитина цього потребує, а коли вона хоче побути наодинці.</w:t>
      </w:r>
    </w:p>
    <w:p w:rsidR="009F6E32" w:rsidRPr="009F6E32" w:rsidRDefault="009F6E32" w:rsidP="00DC16E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2.</w:t>
      </w:r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**Бути прикладом**:</w:t>
      </w:r>
      <w:r w:rsidR="005F7E91" w:rsidRPr="009F6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E91" w:rsidRPr="009F6E32" w:rsidRDefault="005F7E91" w:rsidP="00DC16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6E32">
        <w:rPr>
          <w:rFonts w:ascii="Times New Roman" w:hAnsi="Times New Roman" w:cs="Times New Roman"/>
          <w:sz w:val="24"/>
          <w:szCs w:val="24"/>
        </w:rPr>
        <w:t>більшість способів давати собі раду з викликами передаються дітям через те, що вони дивляться і наслідують, як пораємося ми. Тож нам важливо бути свідомими цього. І ділитися, говорити з ними про те, що нам допомагає… І звісно це не означає, що ми маємо бути «ідеальним» прикладом – бо стійкість, це не про те, щоби ніколи не падати, а про те, щоби вставати знову і знову…</w:t>
      </w:r>
    </w:p>
    <w:p w:rsidR="009F6E32" w:rsidRPr="009F6E32" w:rsidRDefault="009F6E32" w:rsidP="00DC16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3. **Спілкуватися**:</w:t>
      </w:r>
      <w:r w:rsidR="005F7E91" w:rsidRPr="009F6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E91" w:rsidRPr="009F6E32" w:rsidRDefault="005F7E91" w:rsidP="00DC16E1">
      <w:pPr>
        <w:jc w:val="both"/>
        <w:rPr>
          <w:rFonts w:ascii="Times New Roman" w:hAnsi="Times New Roman" w:cs="Times New Roman"/>
          <w:sz w:val="24"/>
          <w:szCs w:val="24"/>
        </w:rPr>
      </w:pPr>
      <w:r w:rsidRPr="009F6E32">
        <w:rPr>
          <w:rFonts w:ascii="Times New Roman" w:hAnsi="Times New Roman" w:cs="Times New Roman"/>
          <w:sz w:val="24"/>
          <w:szCs w:val="24"/>
        </w:rPr>
        <w:t xml:space="preserve">це так важливо для дітей, щоб ми допомагали їм розуміти, що відбувається і як нам вистояти у цій війні – на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>-рівні як народу, і на мікро-рівні як сім’ї. Це означає говорити з дітьми з повагою до їх внутрішньої мудрості, бажання і потреби розуміти. Це означає теж слухати, що говорять вони, і слухати те, про що вони мовчать… І відповідати – як можемо – бо не завжди ми знаємо відповіді і у цьому теж важливо бути чесними. Це не означає теж втішати дітей «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псевдооптимістичними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>» сценаріями, бо ми свідомі, що дорога до Перемоги може бути довгою і на ній може бути багато болю і втрат. Але це означає передати їм віру, що з Правдою ми обов’язково і неминуче переможемо і наша країна буде вільною і щасливою!</w:t>
      </w:r>
    </w:p>
    <w:p w:rsidR="009F6E32" w:rsidRPr="009F6E32" w:rsidRDefault="009F6E32" w:rsidP="00DC16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4.</w:t>
      </w:r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**</w:t>
      </w:r>
      <w:proofErr w:type="spellStart"/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Задіювати</w:t>
      </w:r>
      <w:proofErr w:type="spellEnd"/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**:</w:t>
      </w:r>
      <w:r w:rsidR="005F7E91" w:rsidRPr="009F6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E91" w:rsidRPr="009F6E32" w:rsidRDefault="005F7E91" w:rsidP="00DC16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6E32">
        <w:rPr>
          <w:rFonts w:ascii="Times New Roman" w:hAnsi="Times New Roman" w:cs="Times New Roman"/>
          <w:sz w:val="24"/>
          <w:szCs w:val="24"/>
        </w:rPr>
        <w:t xml:space="preserve">ми не знаємо, наскільки довгими будуть ці випробування війни – але час життя безцінний – і ми маємо жити, що б не було - ми маємо Жити. І звісно, ми не можемо не слідкувати за новинами, але ми не потребуємо бути безперервно в новинах – треба зосередитися на корисній дії. Для дітей, звісно, ці дії дуже різні і залежать від того, де ви зараз: вдома, у бомбосховищі і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 xml:space="preserve">. – це і вчитися, і малювати, читати/слухати казки, гратися (у різні способи, і не лише в телефоні – є стільки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стосункових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 xml:space="preserve"> ігор), допомагати по дому, молитися, робити добрі справи, займатися спортом і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>. Корисна діяльність приносить добрий плід, вона зосереджує увагу і допомагає інтегрувати енергію стресу. І вона важлива не лише дітям, але й нам дорослим…</w:t>
      </w:r>
    </w:p>
    <w:p w:rsidR="009F6E32" w:rsidRPr="009F6E32" w:rsidRDefault="009F6E32" w:rsidP="00DC16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7E91"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5. **Відновлюватися**</w:t>
      </w:r>
      <w:r w:rsidRPr="00DC16E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:rsidR="005F7E91" w:rsidRPr="009F6E32" w:rsidRDefault="005F7E91" w:rsidP="00DC16E1">
      <w:pPr>
        <w:jc w:val="both"/>
        <w:rPr>
          <w:rFonts w:ascii="Times New Roman" w:hAnsi="Times New Roman" w:cs="Times New Roman"/>
          <w:sz w:val="24"/>
          <w:szCs w:val="24"/>
        </w:rPr>
      </w:pPr>
      <w:r w:rsidRPr="009F6E32">
        <w:rPr>
          <w:rFonts w:ascii="Times New Roman" w:hAnsi="Times New Roman" w:cs="Times New Roman"/>
          <w:sz w:val="24"/>
          <w:szCs w:val="24"/>
        </w:rPr>
        <w:t xml:space="preserve"> це випробування може бути тривале, а відтак брати чимало нашої енергії – а тому ми потребуватимемо часу на регулярне відновлення сил. І ми, і діти. А тому так важливо мати в режимі дня ті активності, які поповнюють сили – як заряджання телефону – коли стрес є більшим, заряджати треба частіше і мати додатковий «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павербенк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 xml:space="preserve">». Тож подбаймо, щоби у режимі дня дітей обов’язково були і сон, і добра їжа, і час на гру, на домашніх улюбленців, на рухову активність, і обов’язково щоденний дотик до чогось, що є Світлом (казки, історії, краса, сповнені світла люди і </w:t>
      </w:r>
      <w:proofErr w:type="spellStart"/>
      <w:r w:rsidRPr="009F6E3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F6E32">
        <w:rPr>
          <w:rFonts w:ascii="Times New Roman" w:hAnsi="Times New Roman" w:cs="Times New Roman"/>
          <w:sz w:val="24"/>
          <w:szCs w:val="24"/>
        </w:rPr>
        <w:t>.), і що нагадує їм у ці темні часи – що є Світло - правди, любові, мужності - і це Світло неминуче переможе, бо воно непереможне…</w:t>
      </w:r>
    </w:p>
    <w:sectPr w:rsidR="005F7E91" w:rsidRPr="009F6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774C4"/>
    <w:multiLevelType w:val="hybridMultilevel"/>
    <w:tmpl w:val="A086A7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91"/>
    <w:rsid w:val="004E3508"/>
    <w:rsid w:val="005F7E91"/>
    <w:rsid w:val="009F6E32"/>
    <w:rsid w:val="00D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20147-8C78-4277-9888-D11AC4DE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5068-27F3-4FB0-A4FF-914AC268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1980</Words>
  <Characters>1130</Characters>
  <Application>Microsoft Office Word</Application>
  <DocSecurity>0</DocSecurity>
  <Lines>9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2022-03-10T12:21:00Z</dcterms:created>
  <dcterms:modified xsi:type="dcterms:W3CDTF">2024-04-09T07:54:00Z</dcterms:modified>
</cp:coreProperties>
</file>