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354" w:rsidRPr="00A71354" w:rsidRDefault="00A71354" w:rsidP="00A71354">
      <w:pPr>
        <w:spacing w:before="74" w:line="362" w:lineRule="auto"/>
        <w:ind w:left="222" w:right="645" w:firstLine="851"/>
        <w:jc w:val="center"/>
        <w:rPr>
          <w:b/>
          <w:color w:val="000000"/>
          <w:sz w:val="24"/>
          <w:szCs w:val="24"/>
        </w:rPr>
      </w:pPr>
      <w:r w:rsidRPr="00A71354">
        <w:rPr>
          <w:b/>
          <w:color w:val="000000"/>
          <w:sz w:val="24"/>
          <w:szCs w:val="24"/>
        </w:rPr>
        <w:t>ОСВІТНЯ ПРОГРАМА 5-6 КЛАСІВ (НУШ)</w:t>
      </w:r>
    </w:p>
    <w:p w:rsidR="000C5BA5" w:rsidRPr="00A71354" w:rsidRDefault="00A71354">
      <w:pPr>
        <w:spacing w:before="74" w:line="362" w:lineRule="auto"/>
        <w:ind w:left="222" w:right="645" w:firstLine="851"/>
        <w:jc w:val="both"/>
        <w:rPr>
          <w:color w:val="000000"/>
          <w:sz w:val="24"/>
          <w:szCs w:val="24"/>
        </w:rPr>
      </w:pPr>
      <w:r w:rsidRPr="00A71354">
        <w:rPr>
          <w:color w:val="000000"/>
          <w:sz w:val="24"/>
          <w:szCs w:val="24"/>
        </w:rPr>
        <w:t xml:space="preserve">Організація освітньої діяльності в </w:t>
      </w:r>
      <w:r w:rsidRPr="00A71354">
        <w:rPr>
          <w:b/>
          <w:color w:val="000000"/>
          <w:sz w:val="24"/>
          <w:szCs w:val="24"/>
        </w:rPr>
        <w:t xml:space="preserve">5-6 </w:t>
      </w:r>
      <w:r w:rsidRPr="00A71354">
        <w:rPr>
          <w:color w:val="000000"/>
          <w:sz w:val="24"/>
          <w:szCs w:val="24"/>
        </w:rPr>
        <w:t>класах Семенівського ліцею  здійснюватиметься відповідно до законів України «Про освіту», «Про повну загальну середню освіту», Концепції реалізації державної політики у сфері реформування загальної середньої освіти «Нова українська школа» на період до 2029 року (схвалена розпорядженням Кабінету Міністрів країни від 14.12.2016 № 988-р), Державного стандарту базової середньої освіти, затвердженого постановою Кабінету Міністрів України від 30.09.2020 р. № 898. Основним документом, що забезпечує досягнення учнями визначених відповідним Державним стандартом вимог до обов’язкових результатів навчання учнів є освітня програма ліцею. Навчальний план визначає тижневий обсяг навчального навантаження здобувачів освіти.</w:t>
      </w:r>
    </w:p>
    <w:p w:rsidR="000C5BA5" w:rsidRPr="00A71354" w:rsidRDefault="00A71354">
      <w:pPr>
        <w:spacing w:line="360" w:lineRule="auto"/>
        <w:ind w:left="222" w:right="653" w:firstLine="707"/>
        <w:jc w:val="both"/>
        <w:rPr>
          <w:color w:val="000000"/>
          <w:sz w:val="24"/>
          <w:szCs w:val="24"/>
        </w:rPr>
      </w:pPr>
      <w:r w:rsidRPr="00A71354">
        <w:rPr>
          <w:color w:val="202020"/>
          <w:sz w:val="24"/>
          <w:szCs w:val="24"/>
        </w:rPr>
        <w:t xml:space="preserve">Створення єдиного освітнього простору, забезпечення рівного доступу осіб до якісної освіти, дотримання державних стандартів освіти в ліцеї </w:t>
      </w:r>
      <w:r w:rsidRPr="00A71354">
        <w:rPr>
          <w:color w:val="000000"/>
          <w:sz w:val="24"/>
          <w:szCs w:val="24"/>
        </w:rPr>
        <w:t>здійснюється через забезпечення в освітній діяльності таких принципів:</w:t>
      </w:r>
    </w:p>
    <w:p w:rsidR="000C5BA5" w:rsidRPr="00A71354" w:rsidRDefault="00A71354">
      <w:pPr>
        <w:numPr>
          <w:ilvl w:val="0"/>
          <w:numId w:val="3"/>
        </w:numPr>
        <w:tabs>
          <w:tab w:val="left" w:pos="930"/>
        </w:tabs>
        <w:spacing w:line="350" w:lineRule="auto"/>
        <w:ind w:right="645" w:firstLine="0"/>
        <w:jc w:val="both"/>
        <w:rPr>
          <w:color w:val="000000"/>
          <w:sz w:val="24"/>
          <w:szCs w:val="24"/>
        </w:rPr>
      </w:pPr>
      <w:r w:rsidRPr="00A71354">
        <w:rPr>
          <w:color w:val="000000"/>
          <w:sz w:val="24"/>
          <w:szCs w:val="24"/>
        </w:rPr>
        <w:t>гуманізм як норма поваги до особистості та основа побудови партнерського спілкування з дитиною;</w:t>
      </w:r>
    </w:p>
    <w:p w:rsidR="000C5BA5" w:rsidRPr="00A71354" w:rsidRDefault="00A71354">
      <w:pPr>
        <w:numPr>
          <w:ilvl w:val="0"/>
          <w:numId w:val="3"/>
        </w:numPr>
        <w:tabs>
          <w:tab w:val="left" w:pos="1000"/>
        </w:tabs>
        <w:spacing w:before="7"/>
        <w:ind w:left="999" w:hanging="778"/>
        <w:jc w:val="both"/>
        <w:rPr>
          <w:color w:val="000000"/>
          <w:sz w:val="24"/>
          <w:szCs w:val="24"/>
        </w:rPr>
      </w:pPr>
      <w:r w:rsidRPr="00A71354">
        <w:rPr>
          <w:color w:val="000000"/>
          <w:sz w:val="24"/>
          <w:szCs w:val="24"/>
        </w:rPr>
        <w:t>інтеграційні засади побудови та організації освітнього процесу;</w:t>
      </w:r>
    </w:p>
    <w:p w:rsidR="000C5BA5" w:rsidRPr="00A71354" w:rsidRDefault="00A71354">
      <w:pPr>
        <w:numPr>
          <w:ilvl w:val="0"/>
          <w:numId w:val="3"/>
        </w:numPr>
        <w:tabs>
          <w:tab w:val="left" w:pos="930"/>
        </w:tabs>
        <w:spacing w:before="158" w:line="348" w:lineRule="auto"/>
        <w:ind w:right="646" w:firstLine="0"/>
        <w:jc w:val="both"/>
        <w:rPr>
          <w:color w:val="000000"/>
          <w:sz w:val="24"/>
          <w:szCs w:val="24"/>
        </w:rPr>
      </w:pPr>
      <w:r w:rsidRPr="00A71354">
        <w:rPr>
          <w:color w:val="000000"/>
          <w:sz w:val="24"/>
          <w:szCs w:val="24"/>
        </w:rPr>
        <w:t>визнання самоцінності кожного вікового періоду та орієнтація на вікові особливості;</w:t>
      </w:r>
    </w:p>
    <w:p w:rsidR="000C5BA5" w:rsidRPr="00A71354" w:rsidRDefault="00A71354">
      <w:pPr>
        <w:numPr>
          <w:ilvl w:val="0"/>
          <w:numId w:val="3"/>
        </w:numPr>
        <w:tabs>
          <w:tab w:val="left" w:pos="1000"/>
        </w:tabs>
        <w:spacing w:before="16" w:line="355" w:lineRule="auto"/>
        <w:ind w:right="646" w:firstLine="0"/>
        <w:jc w:val="both"/>
        <w:rPr>
          <w:color w:val="000000"/>
          <w:sz w:val="24"/>
          <w:szCs w:val="24"/>
        </w:rPr>
      </w:pPr>
      <w:r w:rsidRPr="00A71354">
        <w:rPr>
          <w:color w:val="000000"/>
          <w:sz w:val="24"/>
          <w:szCs w:val="24"/>
        </w:rPr>
        <w:t>створення сприятливих умов для формування і розвитку у дитини пізнавальних, психічних процесів, належної спрямованості на активність у соціумі, конструктивних мотивів поведінки, самосвідомості, позитивної самооцінки, самоповаги та шанобливого ставлення до тих, хто її оточує;</w:t>
      </w:r>
    </w:p>
    <w:p w:rsidR="000C5BA5" w:rsidRPr="00A71354" w:rsidRDefault="00A71354">
      <w:pPr>
        <w:numPr>
          <w:ilvl w:val="0"/>
          <w:numId w:val="3"/>
        </w:numPr>
        <w:tabs>
          <w:tab w:val="left" w:pos="1000"/>
        </w:tabs>
        <w:spacing w:before="4" w:line="348" w:lineRule="auto"/>
        <w:ind w:right="648" w:firstLine="0"/>
        <w:jc w:val="both"/>
        <w:rPr>
          <w:color w:val="000000"/>
          <w:sz w:val="24"/>
          <w:szCs w:val="24"/>
        </w:rPr>
      </w:pPr>
      <w:r w:rsidRPr="00A71354">
        <w:rPr>
          <w:color w:val="000000"/>
          <w:sz w:val="24"/>
          <w:szCs w:val="24"/>
        </w:rPr>
        <w:t>урахування індивідуальних інтересів, здібностей, темпу розвитку дитини.</w:t>
      </w:r>
    </w:p>
    <w:p w:rsidR="000C5BA5" w:rsidRPr="00A71354" w:rsidRDefault="00A71354" w:rsidP="00A71354">
      <w:pPr>
        <w:spacing w:before="11" w:line="360" w:lineRule="auto"/>
        <w:ind w:left="222" w:right="646" w:firstLine="707"/>
        <w:jc w:val="both"/>
        <w:rPr>
          <w:color w:val="000000"/>
          <w:sz w:val="24"/>
          <w:szCs w:val="24"/>
        </w:rPr>
      </w:pPr>
      <w:r w:rsidRPr="00A71354">
        <w:rPr>
          <w:color w:val="000000"/>
          <w:sz w:val="24"/>
          <w:szCs w:val="24"/>
        </w:rPr>
        <w:t>Завдання освітніх ліній у 5-6 класах реалізуються на основі тематичного планування за принципом інтегрованого підходу до змісту та організації освітньої діяльності. Побудова освітнього процесу на засадах</w:t>
      </w:r>
      <w:r>
        <w:rPr>
          <w:color w:val="000000"/>
          <w:sz w:val="24"/>
          <w:szCs w:val="24"/>
        </w:rPr>
        <w:t xml:space="preserve"> </w:t>
      </w:r>
      <w:r w:rsidRPr="00A71354">
        <w:rPr>
          <w:color w:val="000000"/>
          <w:sz w:val="24"/>
          <w:szCs w:val="24"/>
        </w:rPr>
        <w:t>інтегрованого підходу забезпечує єдність та взаємопов’язаність усіх освітніх</w:t>
      </w:r>
      <w:r>
        <w:rPr>
          <w:color w:val="000000"/>
          <w:sz w:val="24"/>
          <w:szCs w:val="24"/>
        </w:rPr>
        <w:t xml:space="preserve"> </w:t>
      </w:r>
      <w:r w:rsidRPr="00A71354">
        <w:rPr>
          <w:color w:val="000000"/>
          <w:sz w:val="24"/>
          <w:szCs w:val="24"/>
        </w:rPr>
        <w:t xml:space="preserve">ліній у кожній темі, що реалізується як цілісна змістова та </w:t>
      </w:r>
      <w:proofErr w:type="spellStart"/>
      <w:r w:rsidRPr="00A71354">
        <w:rPr>
          <w:color w:val="000000"/>
          <w:sz w:val="24"/>
          <w:szCs w:val="24"/>
        </w:rPr>
        <w:t>діяльнісна</w:t>
      </w:r>
      <w:proofErr w:type="spellEnd"/>
      <w:r w:rsidRPr="00A71354">
        <w:rPr>
          <w:color w:val="000000"/>
          <w:sz w:val="24"/>
          <w:szCs w:val="24"/>
        </w:rPr>
        <w:t xml:space="preserve"> одиниця освітнього процесу.</w:t>
      </w:r>
    </w:p>
    <w:p w:rsidR="000C5BA5" w:rsidRPr="00A71354" w:rsidRDefault="00A71354">
      <w:pPr>
        <w:spacing w:line="360" w:lineRule="auto"/>
        <w:ind w:left="222" w:right="643" w:firstLine="707"/>
        <w:jc w:val="both"/>
        <w:rPr>
          <w:color w:val="000000"/>
          <w:sz w:val="24"/>
          <w:szCs w:val="24"/>
        </w:rPr>
      </w:pPr>
      <w:r w:rsidRPr="00A71354">
        <w:rPr>
          <w:color w:val="000000"/>
          <w:sz w:val="24"/>
          <w:szCs w:val="24"/>
        </w:rPr>
        <w:t>Зберігаючи наступність із початковою школою забезпечується подальше становлення особистості дитини, її фізичний, інтелектуальний, соціальний розвиток; формується здатність до творчого самовираження, критичного мислення, виховуємо ціннісне ставлення до держави, рідного краю, української культури, пошанування своєї гідності та інших людей, збереження здоров’я.</w:t>
      </w:r>
    </w:p>
    <w:p w:rsidR="000C5BA5" w:rsidRPr="00A71354" w:rsidRDefault="00A71354">
      <w:pPr>
        <w:spacing w:line="360" w:lineRule="auto"/>
        <w:ind w:left="222" w:right="645" w:firstLine="707"/>
        <w:jc w:val="both"/>
        <w:rPr>
          <w:color w:val="000000"/>
          <w:sz w:val="24"/>
          <w:szCs w:val="24"/>
        </w:rPr>
      </w:pPr>
      <w:r w:rsidRPr="00A71354">
        <w:rPr>
          <w:color w:val="000000"/>
          <w:sz w:val="24"/>
          <w:szCs w:val="24"/>
        </w:rPr>
        <w:lastRenderedPageBreak/>
        <w:t xml:space="preserve">Освітня програма </w:t>
      </w:r>
      <w:r>
        <w:rPr>
          <w:color w:val="000000"/>
          <w:sz w:val="24"/>
          <w:szCs w:val="24"/>
        </w:rPr>
        <w:t>Семенівського ліцею</w:t>
      </w:r>
      <w:r w:rsidRPr="00A71354">
        <w:rPr>
          <w:color w:val="000000"/>
          <w:sz w:val="24"/>
          <w:szCs w:val="24"/>
        </w:rPr>
        <w:t>, розроблена на основі Типової освітньої програми для 5-9 класів закладів загальної середньої освіти, затвердженої Наказом Міністерства освіти і науки України 19.02. 2021 р. № 235.</w:t>
      </w:r>
    </w:p>
    <w:p w:rsidR="000C5BA5" w:rsidRPr="00A71354" w:rsidRDefault="00A71354">
      <w:pPr>
        <w:ind w:left="999"/>
        <w:jc w:val="both"/>
        <w:rPr>
          <w:color w:val="000000"/>
          <w:sz w:val="24"/>
          <w:szCs w:val="24"/>
        </w:rPr>
      </w:pPr>
      <w:r w:rsidRPr="00A71354">
        <w:rPr>
          <w:color w:val="000000"/>
          <w:sz w:val="24"/>
          <w:szCs w:val="24"/>
        </w:rPr>
        <w:t>Дана освітня програма</w:t>
      </w:r>
    </w:p>
    <w:p w:rsidR="000C5BA5" w:rsidRPr="00A71354" w:rsidRDefault="00A71354">
      <w:pPr>
        <w:numPr>
          <w:ilvl w:val="0"/>
          <w:numId w:val="2"/>
        </w:numPr>
        <w:tabs>
          <w:tab w:val="left" w:pos="511"/>
        </w:tabs>
        <w:spacing w:before="156" w:line="360" w:lineRule="auto"/>
        <w:ind w:right="649" w:firstLine="0"/>
        <w:jc w:val="both"/>
        <w:rPr>
          <w:color w:val="000000"/>
          <w:sz w:val="24"/>
          <w:szCs w:val="24"/>
        </w:rPr>
      </w:pPr>
      <w:r w:rsidRPr="00A71354">
        <w:rPr>
          <w:color w:val="000000"/>
          <w:sz w:val="24"/>
          <w:szCs w:val="24"/>
        </w:rPr>
        <w:t>відповідає структурі Типової освітньої програми та визначеним нею вимогам до осіб, які можуть розпочати навчання за освітньою програмою закладу освіти;</w:t>
      </w:r>
    </w:p>
    <w:p w:rsidR="000C5BA5" w:rsidRPr="00A71354" w:rsidRDefault="00A71354">
      <w:pPr>
        <w:numPr>
          <w:ilvl w:val="0"/>
          <w:numId w:val="2"/>
        </w:numPr>
        <w:tabs>
          <w:tab w:val="left" w:pos="470"/>
        </w:tabs>
        <w:spacing w:before="1" w:line="360" w:lineRule="auto"/>
        <w:ind w:right="649" w:firstLine="0"/>
        <w:jc w:val="both"/>
        <w:rPr>
          <w:color w:val="000000"/>
          <w:sz w:val="24"/>
          <w:szCs w:val="24"/>
        </w:rPr>
      </w:pPr>
      <w:r w:rsidRPr="00A71354">
        <w:rPr>
          <w:color w:val="000000"/>
          <w:sz w:val="24"/>
          <w:szCs w:val="24"/>
        </w:rPr>
        <w:t>визначає (в обсязі не меншому ніж встановлено відповідною Типовою освітньою програмою) загальний обсяг навчального навантаження на відповідному рівні (циклі) повної загальної середньої освіти (в годинах), його розподіл між освітніми галузями за роками навчання;</w:t>
      </w:r>
    </w:p>
    <w:p w:rsidR="000C5BA5" w:rsidRPr="00A71354" w:rsidRDefault="00A71354">
      <w:pPr>
        <w:numPr>
          <w:ilvl w:val="0"/>
          <w:numId w:val="2"/>
        </w:numPr>
        <w:tabs>
          <w:tab w:val="left" w:pos="439"/>
        </w:tabs>
        <w:spacing w:before="1" w:line="360" w:lineRule="auto"/>
        <w:ind w:right="644" w:firstLine="0"/>
        <w:jc w:val="both"/>
        <w:rPr>
          <w:color w:val="000000"/>
          <w:sz w:val="24"/>
          <w:szCs w:val="24"/>
        </w:rPr>
      </w:pPr>
      <w:r w:rsidRPr="00A71354">
        <w:rPr>
          <w:color w:val="000000"/>
          <w:sz w:val="24"/>
          <w:szCs w:val="24"/>
        </w:rPr>
        <w:t>містить навчальний план, що ґрунтується на одному з варіантів типових навчальних планів відповідної Типової освітньої програми і може передбачати перерозподіл годин (у визначеному типовим навчальним планом обсязі в межах мінімального/максимального навантаження для кожної галузі) між обов’язковими для вивчення навчальними предметами (крім державної мови) певної освітньої галузі, які можуть вивчатися окремо та або інтегровано з іншими навчальними предметами;</w:t>
      </w:r>
    </w:p>
    <w:p w:rsidR="000C5BA5" w:rsidRPr="00A71354" w:rsidRDefault="00A71354" w:rsidP="00A71354">
      <w:pPr>
        <w:numPr>
          <w:ilvl w:val="0"/>
          <w:numId w:val="2"/>
        </w:numPr>
        <w:tabs>
          <w:tab w:val="left" w:pos="482"/>
        </w:tabs>
        <w:spacing w:before="74" w:line="362" w:lineRule="auto"/>
        <w:ind w:right="649" w:firstLine="0"/>
        <w:jc w:val="both"/>
        <w:rPr>
          <w:color w:val="000000"/>
          <w:sz w:val="24"/>
          <w:szCs w:val="24"/>
        </w:rPr>
      </w:pPr>
      <w:r w:rsidRPr="00A71354">
        <w:rPr>
          <w:color w:val="000000"/>
          <w:sz w:val="24"/>
          <w:szCs w:val="24"/>
        </w:rPr>
        <w:t>містить перелік модельних навчальних програм, що використовуються закладом освіти в освітньому процесі, та/або навчальних програм, затверджених педагогічною радою, що мають містити опис результатів навчання учнів з навчальних предметів (інтегрованих курсів) в обсязі не меншому ніж встановлено відповідними модельними навчальними програмами;</w:t>
      </w:r>
    </w:p>
    <w:p w:rsidR="000C5BA5" w:rsidRPr="00A71354" w:rsidRDefault="00A71354">
      <w:pPr>
        <w:numPr>
          <w:ilvl w:val="0"/>
          <w:numId w:val="2"/>
        </w:numPr>
        <w:tabs>
          <w:tab w:val="left" w:pos="602"/>
        </w:tabs>
        <w:spacing w:line="360" w:lineRule="auto"/>
        <w:ind w:right="647" w:firstLine="0"/>
        <w:jc w:val="both"/>
        <w:rPr>
          <w:color w:val="000000"/>
          <w:sz w:val="24"/>
          <w:szCs w:val="24"/>
        </w:rPr>
      </w:pPr>
      <w:r w:rsidRPr="00A71354">
        <w:rPr>
          <w:color w:val="000000"/>
          <w:sz w:val="24"/>
          <w:szCs w:val="24"/>
        </w:rPr>
        <w:t>описує форми організації освітнього процесу та інструментарію оцінювання.</w:t>
      </w:r>
    </w:p>
    <w:p w:rsidR="000C5BA5" w:rsidRPr="00A71354" w:rsidRDefault="00A71354">
      <w:pPr>
        <w:spacing w:line="319" w:lineRule="auto"/>
        <w:ind w:left="930"/>
        <w:jc w:val="both"/>
        <w:rPr>
          <w:color w:val="000000"/>
          <w:sz w:val="24"/>
          <w:szCs w:val="24"/>
        </w:rPr>
      </w:pPr>
      <w:r w:rsidRPr="00A71354">
        <w:rPr>
          <w:color w:val="000000"/>
          <w:sz w:val="24"/>
          <w:szCs w:val="24"/>
        </w:rPr>
        <w:t>Освітня програма реалізує Стратегії розвитку закладу.</w:t>
      </w:r>
    </w:p>
    <w:p w:rsidR="000C5BA5" w:rsidRPr="00A71354" w:rsidRDefault="00A71354">
      <w:pPr>
        <w:spacing w:before="158" w:line="360" w:lineRule="auto"/>
        <w:ind w:left="222" w:right="645" w:firstLine="707"/>
        <w:jc w:val="both"/>
        <w:rPr>
          <w:color w:val="000000"/>
          <w:sz w:val="24"/>
          <w:szCs w:val="24"/>
        </w:rPr>
      </w:pPr>
      <w:r w:rsidRPr="00A71354">
        <w:rPr>
          <w:b/>
          <w:i/>
          <w:color w:val="000000"/>
          <w:sz w:val="24"/>
          <w:szCs w:val="24"/>
        </w:rPr>
        <w:t xml:space="preserve">Мета і завдання освітньої програми </w:t>
      </w:r>
      <w:r w:rsidRPr="00A71354">
        <w:rPr>
          <w:color w:val="000000"/>
          <w:sz w:val="24"/>
          <w:szCs w:val="24"/>
        </w:rPr>
        <w:t>закладу ґрунтуються на визначеній Законом України «Про освіту» меті повної загальної середньої освіти, що передбачає всебічний розвиток, виховання і соціалізацію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0C5BA5" w:rsidRPr="00A71354" w:rsidRDefault="00A71354">
      <w:pPr>
        <w:pStyle w:val="Heading1"/>
        <w:numPr>
          <w:ilvl w:val="0"/>
          <w:numId w:val="1"/>
        </w:numPr>
        <w:tabs>
          <w:tab w:val="left" w:pos="930"/>
        </w:tabs>
        <w:spacing w:line="276" w:lineRule="auto"/>
        <w:ind w:right="649" w:firstLine="0"/>
        <w:rPr>
          <w:sz w:val="24"/>
          <w:szCs w:val="24"/>
        </w:rPr>
      </w:pPr>
      <w:r w:rsidRPr="00A71354">
        <w:rPr>
          <w:sz w:val="24"/>
          <w:szCs w:val="24"/>
        </w:rPr>
        <w:t>Вимоги до осіб, які можуть розпочати навчання за освітньою програмою</w:t>
      </w:r>
    </w:p>
    <w:p w:rsidR="000C5BA5" w:rsidRPr="00A71354" w:rsidRDefault="000C5BA5">
      <w:pPr>
        <w:spacing w:before="10"/>
        <w:rPr>
          <w:b/>
          <w:color w:val="000000"/>
          <w:sz w:val="24"/>
          <w:szCs w:val="24"/>
        </w:rPr>
      </w:pPr>
    </w:p>
    <w:p w:rsidR="000C5BA5" w:rsidRPr="00A71354" w:rsidRDefault="00A71354">
      <w:pPr>
        <w:spacing w:line="360" w:lineRule="auto"/>
        <w:ind w:left="222" w:right="649" w:firstLine="707"/>
        <w:jc w:val="both"/>
        <w:rPr>
          <w:color w:val="000000"/>
          <w:sz w:val="24"/>
          <w:szCs w:val="24"/>
        </w:rPr>
      </w:pPr>
      <w:r w:rsidRPr="00A71354">
        <w:rPr>
          <w:color w:val="000000"/>
          <w:sz w:val="24"/>
          <w:szCs w:val="24"/>
        </w:rPr>
        <w:t>Визначаючи вимоги до осіб, які можуть розпочати навчання за освітньої програмою, заклад керується чинними нормативними документами у сфері освіти.</w:t>
      </w:r>
    </w:p>
    <w:p w:rsidR="00457FD0" w:rsidRDefault="00A71354">
      <w:pPr>
        <w:spacing w:line="360" w:lineRule="auto"/>
        <w:ind w:left="222" w:right="646" w:firstLine="707"/>
        <w:jc w:val="both"/>
        <w:rPr>
          <w:color w:val="000000"/>
          <w:sz w:val="24"/>
          <w:szCs w:val="24"/>
        </w:rPr>
      </w:pPr>
      <w:r w:rsidRPr="00A71354">
        <w:rPr>
          <w:color w:val="000000"/>
          <w:sz w:val="24"/>
          <w:szCs w:val="24"/>
        </w:rPr>
        <w:t xml:space="preserve">Навчання за освітньою програмою базової середньої освіти можуть розпочинати </w:t>
      </w:r>
    </w:p>
    <w:p w:rsidR="00457FD0" w:rsidRDefault="00457FD0">
      <w:pPr>
        <w:spacing w:line="360" w:lineRule="auto"/>
        <w:ind w:left="222" w:right="646" w:firstLine="707"/>
        <w:jc w:val="both"/>
        <w:rPr>
          <w:color w:val="000000"/>
          <w:sz w:val="24"/>
          <w:szCs w:val="24"/>
        </w:rPr>
      </w:pPr>
    </w:p>
    <w:p w:rsidR="000C5BA5" w:rsidRPr="00A71354" w:rsidRDefault="00A71354">
      <w:pPr>
        <w:spacing w:line="360" w:lineRule="auto"/>
        <w:ind w:left="222" w:right="646" w:firstLine="707"/>
        <w:jc w:val="both"/>
        <w:rPr>
          <w:color w:val="000000"/>
          <w:sz w:val="24"/>
          <w:szCs w:val="24"/>
        </w:rPr>
      </w:pPr>
      <w:r w:rsidRPr="00A71354">
        <w:rPr>
          <w:color w:val="000000"/>
          <w:sz w:val="24"/>
          <w:szCs w:val="24"/>
        </w:rPr>
        <w:lastRenderedPageBreak/>
        <w:t>учні та учениці, які на момент зарахування (переведення) до ліцею, що забезпечує здобуття відповідного рівня повної загальної середньої освіти, досягли результатів навчання, визначених у Державному стандарті початкової освіти, що підтверджено відповідним документом встановленого зразка) свідоцтвом досягнень, свідоцтвом про здобуття початкової освіти, табелем навчальних досягнень учня /учениці).</w:t>
      </w:r>
    </w:p>
    <w:p w:rsidR="000C5BA5" w:rsidRPr="00A71354" w:rsidRDefault="00A71354" w:rsidP="00A71354">
      <w:pPr>
        <w:spacing w:line="360" w:lineRule="auto"/>
        <w:ind w:left="222" w:right="642" w:firstLine="707"/>
        <w:jc w:val="both"/>
        <w:rPr>
          <w:color w:val="000000"/>
          <w:sz w:val="24"/>
          <w:szCs w:val="24"/>
        </w:rPr>
      </w:pPr>
      <w:r w:rsidRPr="00A71354">
        <w:rPr>
          <w:color w:val="000000"/>
          <w:sz w:val="24"/>
          <w:szCs w:val="24"/>
        </w:rPr>
        <w:t>У разі відсутності результатів річного оцінювання з будь-яких предметів за рівень початкової освіти здобувачі освіти повинні пройти відповідне оцінювання упродовж першого семестру навчального року. Для проведення оцінювання наказом керівника закладу освіти створюють комісію, затверджують її склад (голову та членів комісії), а також графік проведення оцінювання та перелік завдань з навчальних предметів. Протокол</w:t>
      </w:r>
      <w:r>
        <w:rPr>
          <w:color w:val="000000"/>
          <w:sz w:val="24"/>
          <w:szCs w:val="24"/>
        </w:rPr>
        <w:t xml:space="preserve"> </w:t>
      </w:r>
      <w:r w:rsidRPr="00A71354">
        <w:rPr>
          <w:color w:val="000000"/>
          <w:sz w:val="24"/>
          <w:szCs w:val="24"/>
        </w:rPr>
        <w:t>оцінювання рівня навчальних досягнень складають за формою згідно з додатком 2 до Положення про індивідуальну форму здобуття загальної середньої освіти, затвердженого наказом Міністерства освіти і науки України 12 січня 2016 року №8 (у редакції наказу Міністерства освіти і науки України від 10 липня 2019 року № 955), зареєстрованого в Міністерстві юстиції країни 03 лютого 2016 р. за № 184/28314.</w:t>
      </w:r>
    </w:p>
    <w:p w:rsidR="000C5BA5" w:rsidRPr="00A71354" w:rsidRDefault="00A71354">
      <w:pPr>
        <w:pStyle w:val="Heading1"/>
        <w:numPr>
          <w:ilvl w:val="0"/>
          <w:numId w:val="1"/>
        </w:numPr>
        <w:tabs>
          <w:tab w:val="left" w:pos="930"/>
        </w:tabs>
        <w:spacing w:before="2" w:line="360" w:lineRule="auto"/>
        <w:ind w:right="647" w:firstLine="0"/>
        <w:rPr>
          <w:sz w:val="24"/>
          <w:szCs w:val="24"/>
        </w:rPr>
      </w:pPr>
      <w:r w:rsidRPr="00A71354">
        <w:rPr>
          <w:sz w:val="24"/>
          <w:szCs w:val="24"/>
        </w:rPr>
        <w:t>Загальний обсяг навчального навантаження на відповідному рівні (циклі) повної загальної середньої освіти (в годинах), його розподіл між освітніми галузями за роками навчання</w:t>
      </w:r>
    </w:p>
    <w:p w:rsidR="000C5BA5" w:rsidRPr="00A71354" w:rsidRDefault="00A71354">
      <w:pPr>
        <w:spacing w:before="201" w:line="360" w:lineRule="auto"/>
        <w:ind w:left="222" w:right="643" w:firstLine="707"/>
        <w:jc w:val="both"/>
        <w:rPr>
          <w:color w:val="000000"/>
          <w:sz w:val="24"/>
          <w:szCs w:val="24"/>
        </w:rPr>
      </w:pPr>
      <w:r w:rsidRPr="00A71354">
        <w:rPr>
          <w:color w:val="000000"/>
          <w:sz w:val="24"/>
          <w:szCs w:val="24"/>
        </w:rPr>
        <w:t>Загальний обсяг навчального навантаження для учнів 5-6 класів (адаптаційний цикл базової середньої освіти) в освітній програмі ліцею відповідає Державному стандарті базової середньої освіти  та Типовій освітній програмі для 5-9 класів. Загальний обсяг річного навчального навантаження для кожної галузі в освітній програмі закладу встановлено у межах вказаного в Державному стандарті та Типовій освітній програмі діапазону мінімального та максимального показників.</w:t>
      </w:r>
    </w:p>
    <w:p w:rsidR="00457FD0" w:rsidRPr="00965D9F" w:rsidRDefault="00A71354" w:rsidP="00457FD0">
      <w:pPr>
        <w:spacing w:before="3" w:line="360" w:lineRule="auto"/>
        <w:ind w:left="142" w:firstLine="851"/>
        <w:jc w:val="both"/>
        <w:rPr>
          <w:color w:val="000000"/>
          <w:sz w:val="24"/>
          <w:szCs w:val="24"/>
        </w:rPr>
      </w:pPr>
      <w:r w:rsidRPr="00A71354">
        <w:rPr>
          <w:color w:val="000000"/>
          <w:sz w:val="24"/>
          <w:szCs w:val="24"/>
        </w:rPr>
        <w:t>Загальний обсяг навчального навантаження здобувачів освіти розподіляється між роками навчання, освітніми галузями, обов’язковими та вибірковими освітніми компонентами.</w:t>
      </w:r>
      <w:r w:rsidR="007A23A4">
        <w:rPr>
          <w:color w:val="000000"/>
          <w:sz w:val="24"/>
          <w:szCs w:val="24"/>
        </w:rPr>
        <w:t xml:space="preserve"> В 6 класі організовано навчання в інклюзивному класі .</w:t>
      </w:r>
      <w:r w:rsidR="00457FD0">
        <w:rPr>
          <w:color w:val="000000"/>
          <w:sz w:val="24"/>
          <w:szCs w:val="24"/>
        </w:rPr>
        <w:t xml:space="preserve"> Варіативна складова навчального плану використовуватиметься на викладання предмету християнська етика (1год) та </w:t>
      </w:r>
      <w:r w:rsidR="00457FD0">
        <w:rPr>
          <w:color w:val="000000"/>
          <w:sz w:val="24"/>
          <w:szCs w:val="24"/>
          <w:lang w:val="en-US"/>
        </w:rPr>
        <w:t>STEM</w:t>
      </w:r>
      <w:r w:rsidR="00457FD0" w:rsidRPr="00457FD0">
        <w:rPr>
          <w:color w:val="000000"/>
          <w:sz w:val="24"/>
          <w:szCs w:val="24"/>
          <w:lang w:val="ru-RU"/>
        </w:rPr>
        <w:t xml:space="preserve"> </w:t>
      </w:r>
      <w:r w:rsidR="00457FD0">
        <w:rPr>
          <w:color w:val="000000"/>
          <w:sz w:val="24"/>
          <w:szCs w:val="24"/>
        </w:rPr>
        <w:t xml:space="preserve">(1год). </w:t>
      </w:r>
      <w:r w:rsidR="00457FD0" w:rsidRPr="00965D9F">
        <w:rPr>
          <w:color w:val="000000"/>
          <w:sz w:val="24"/>
          <w:szCs w:val="24"/>
        </w:rPr>
        <w:t>З метою посилення індивідуальної роботи з учнями відповідно до</w:t>
      </w:r>
      <w:r w:rsidR="00457FD0">
        <w:rPr>
          <w:color w:val="000000"/>
          <w:sz w:val="24"/>
          <w:szCs w:val="24"/>
        </w:rPr>
        <w:t xml:space="preserve">  </w:t>
      </w:r>
      <w:r w:rsidR="00457FD0" w:rsidRPr="00965D9F">
        <w:rPr>
          <w:color w:val="000000"/>
          <w:sz w:val="24"/>
          <w:szCs w:val="24"/>
        </w:rPr>
        <w:t>«Порядку поділу класів на групи при вивченні окремих предметів у загальноосвітніх навчальних закладах», затвердженого наказом Міністерства освіти і науки України від 20.02.2002 №128, поділ класів на групи здійснюється під час вивчення  інформатики</w:t>
      </w:r>
      <w:r w:rsidR="00457FD0">
        <w:rPr>
          <w:color w:val="000000"/>
          <w:sz w:val="24"/>
          <w:szCs w:val="24"/>
        </w:rPr>
        <w:t xml:space="preserve"> та технологій</w:t>
      </w:r>
      <w:r w:rsidR="00457FD0" w:rsidRPr="00965D9F">
        <w:rPr>
          <w:color w:val="000000"/>
          <w:sz w:val="24"/>
          <w:szCs w:val="24"/>
        </w:rPr>
        <w:t>.</w:t>
      </w:r>
      <w:r w:rsidR="00457FD0">
        <w:rPr>
          <w:color w:val="000000"/>
          <w:sz w:val="24"/>
          <w:szCs w:val="24"/>
        </w:rPr>
        <w:t xml:space="preserve"> </w:t>
      </w:r>
      <w:r w:rsidR="00457FD0" w:rsidRPr="00965D9F">
        <w:rPr>
          <w:color w:val="000000"/>
          <w:sz w:val="24"/>
          <w:szCs w:val="24"/>
        </w:rPr>
        <w:t xml:space="preserve">Навчальний план </w:t>
      </w:r>
      <w:r w:rsidR="00457FD0">
        <w:rPr>
          <w:color w:val="000000"/>
          <w:sz w:val="24"/>
          <w:szCs w:val="24"/>
        </w:rPr>
        <w:t>5-6</w:t>
      </w:r>
      <w:r w:rsidR="00457FD0" w:rsidRPr="00965D9F">
        <w:rPr>
          <w:color w:val="000000"/>
          <w:sz w:val="24"/>
          <w:szCs w:val="24"/>
        </w:rPr>
        <w:t xml:space="preserve">-х класів зорієнтований на роботу за 5-денним навчальним тижнем. </w:t>
      </w:r>
    </w:p>
    <w:p w:rsidR="007A23A4" w:rsidRPr="00457FD0" w:rsidRDefault="007A23A4">
      <w:pPr>
        <w:spacing w:before="1" w:line="360" w:lineRule="auto"/>
        <w:ind w:left="222" w:right="649" w:firstLine="707"/>
        <w:jc w:val="both"/>
        <w:rPr>
          <w:color w:val="000000"/>
          <w:sz w:val="24"/>
          <w:szCs w:val="24"/>
        </w:rPr>
      </w:pPr>
    </w:p>
    <w:p w:rsidR="007A23A4" w:rsidRPr="00A71354" w:rsidRDefault="007A23A4">
      <w:pPr>
        <w:spacing w:before="1" w:line="360" w:lineRule="auto"/>
        <w:ind w:left="222" w:right="649" w:firstLine="707"/>
        <w:jc w:val="both"/>
        <w:rPr>
          <w:color w:val="000000"/>
          <w:sz w:val="24"/>
          <w:szCs w:val="24"/>
        </w:rPr>
      </w:pPr>
    </w:p>
    <w:p w:rsidR="00A71354" w:rsidRDefault="00A71354">
      <w:pPr>
        <w:pStyle w:val="Heading1"/>
        <w:spacing w:line="319" w:lineRule="auto"/>
        <w:ind w:left="0" w:right="650"/>
        <w:jc w:val="right"/>
        <w:rPr>
          <w:sz w:val="24"/>
          <w:szCs w:val="24"/>
        </w:rPr>
      </w:pPr>
    </w:p>
    <w:p w:rsidR="00A71354" w:rsidRDefault="00A71354">
      <w:pPr>
        <w:pStyle w:val="Heading1"/>
        <w:spacing w:line="319" w:lineRule="auto"/>
        <w:ind w:left="0" w:right="650"/>
        <w:jc w:val="right"/>
        <w:rPr>
          <w:sz w:val="24"/>
          <w:szCs w:val="24"/>
        </w:rPr>
      </w:pPr>
    </w:p>
    <w:p w:rsidR="00A71354" w:rsidRDefault="00A71354">
      <w:pPr>
        <w:pStyle w:val="Heading1"/>
        <w:spacing w:line="319" w:lineRule="auto"/>
        <w:ind w:left="0" w:right="650"/>
        <w:jc w:val="right"/>
        <w:rPr>
          <w:sz w:val="24"/>
          <w:szCs w:val="24"/>
        </w:rPr>
      </w:pPr>
    </w:p>
    <w:p w:rsidR="00A71354" w:rsidRDefault="00A71354">
      <w:pPr>
        <w:pStyle w:val="Heading1"/>
        <w:spacing w:line="319" w:lineRule="auto"/>
        <w:ind w:left="0" w:right="650"/>
        <w:jc w:val="right"/>
        <w:rPr>
          <w:sz w:val="24"/>
          <w:szCs w:val="24"/>
        </w:rPr>
      </w:pPr>
    </w:p>
    <w:p w:rsidR="00A71354" w:rsidRDefault="00A71354">
      <w:pPr>
        <w:pStyle w:val="Heading1"/>
        <w:spacing w:line="319" w:lineRule="auto"/>
        <w:ind w:left="0" w:right="650"/>
        <w:jc w:val="right"/>
        <w:rPr>
          <w:sz w:val="24"/>
          <w:szCs w:val="24"/>
        </w:rPr>
      </w:pPr>
    </w:p>
    <w:p w:rsidR="00A71354" w:rsidRDefault="00A71354">
      <w:pPr>
        <w:pStyle w:val="Heading1"/>
        <w:spacing w:line="319" w:lineRule="auto"/>
        <w:ind w:left="0" w:right="650"/>
        <w:jc w:val="right"/>
        <w:rPr>
          <w:sz w:val="24"/>
          <w:szCs w:val="24"/>
        </w:rPr>
      </w:pPr>
    </w:p>
    <w:p w:rsidR="00A71354" w:rsidRDefault="00A71354">
      <w:pPr>
        <w:pStyle w:val="Heading1"/>
        <w:spacing w:line="319" w:lineRule="auto"/>
        <w:ind w:left="0" w:right="650"/>
        <w:jc w:val="right"/>
        <w:rPr>
          <w:sz w:val="24"/>
          <w:szCs w:val="24"/>
        </w:rPr>
      </w:pPr>
    </w:p>
    <w:p w:rsidR="00A71354" w:rsidRDefault="00A71354">
      <w:pPr>
        <w:pStyle w:val="Heading1"/>
        <w:spacing w:line="319" w:lineRule="auto"/>
        <w:ind w:left="0" w:right="650"/>
        <w:jc w:val="right"/>
        <w:rPr>
          <w:sz w:val="24"/>
          <w:szCs w:val="24"/>
        </w:rPr>
      </w:pPr>
    </w:p>
    <w:p w:rsidR="000C5BA5" w:rsidRPr="00A71354" w:rsidRDefault="00A71354">
      <w:pPr>
        <w:pStyle w:val="Heading1"/>
        <w:spacing w:line="319" w:lineRule="auto"/>
        <w:ind w:left="0" w:right="650"/>
        <w:jc w:val="right"/>
        <w:rPr>
          <w:sz w:val="24"/>
          <w:szCs w:val="24"/>
        </w:rPr>
      </w:pPr>
      <w:r w:rsidRPr="00A71354">
        <w:rPr>
          <w:sz w:val="24"/>
          <w:szCs w:val="24"/>
        </w:rPr>
        <w:t>Загальний обсяг річного навчального навантаження для 5-6 класів.</w:t>
      </w:r>
    </w:p>
    <w:p w:rsidR="000C5BA5" w:rsidRPr="00A71354" w:rsidRDefault="00A71354">
      <w:pPr>
        <w:spacing w:before="160"/>
        <w:ind w:right="645"/>
        <w:jc w:val="right"/>
        <w:rPr>
          <w:color w:val="000000"/>
          <w:sz w:val="24"/>
          <w:szCs w:val="24"/>
        </w:rPr>
      </w:pPr>
      <w:r w:rsidRPr="00A71354">
        <w:rPr>
          <w:color w:val="000000"/>
          <w:sz w:val="24"/>
          <w:szCs w:val="24"/>
        </w:rPr>
        <w:t>Таблиця 1</w:t>
      </w:r>
    </w:p>
    <w:p w:rsidR="000C5BA5" w:rsidRPr="00A71354" w:rsidRDefault="000C5BA5">
      <w:pPr>
        <w:spacing w:before="2"/>
        <w:rPr>
          <w:color w:val="000000"/>
          <w:sz w:val="24"/>
          <w:szCs w:val="24"/>
        </w:rPr>
      </w:pPr>
    </w:p>
    <w:tbl>
      <w:tblPr>
        <w:tblW w:w="9985" w:type="dxa"/>
        <w:tblInd w:w="119" w:type="dxa"/>
        <w:tblLayout w:type="fixed"/>
        <w:tblLook w:val="0000"/>
      </w:tblPr>
      <w:tblGrid>
        <w:gridCol w:w="2805"/>
        <w:gridCol w:w="1700"/>
        <w:gridCol w:w="1149"/>
        <w:gridCol w:w="867"/>
        <w:gridCol w:w="866"/>
        <w:gridCol w:w="866"/>
        <w:gridCol w:w="865"/>
        <w:gridCol w:w="867"/>
      </w:tblGrid>
      <w:tr w:rsidR="000C5BA5" w:rsidRPr="00A71354" w:rsidTr="00A71354">
        <w:trPr>
          <w:cantSplit/>
          <w:trHeight w:val="321"/>
          <w:tblHeader/>
        </w:trPr>
        <w:tc>
          <w:tcPr>
            <w:tcW w:w="2805"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spacing w:before="4"/>
              <w:rPr>
                <w:color w:val="000000"/>
                <w:sz w:val="24"/>
                <w:szCs w:val="24"/>
              </w:rPr>
            </w:pPr>
          </w:p>
          <w:p w:rsidR="000C5BA5" w:rsidRPr="00A71354" w:rsidRDefault="00A71354">
            <w:pPr>
              <w:ind w:left="107" w:right="811"/>
              <w:rPr>
                <w:color w:val="000000"/>
                <w:sz w:val="24"/>
                <w:szCs w:val="24"/>
              </w:rPr>
            </w:pPr>
            <w:r w:rsidRPr="00A71354">
              <w:rPr>
                <w:color w:val="000000"/>
                <w:sz w:val="24"/>
                <w:szCs w:val="24"/>
              </w:rPr>
              <w:t>Назва освітньої галузі</w:t>
            </w:r>
          </w:p>
        </w:tc>
        <w:tc>
          <w:tcPr>
            <w:tcW w:w="1700"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A71354" w:rsidP="00A71354">
            <w:pPr>
              <w:tabs>
                <w:tab w:val="left" w:pos="1484"/>
              </w:tabs>
              <w:spacing w:before="228" w:line="244" w:lineRule="auto"/>
              <w:ind w:left="53" w:hanging="53"/>
              <w:rPr>
                <w:color w:val="000000"/>
                <w:sz w:val="24"/>
                <w:szCs w:val="24"/>
              </w:rPr>
            </w:pPr>
            <w:r w:rsidRPr="00A71354">
              <w:rPr>
                <w:color w:val="000000"/>
                <w:sz w:val="24"/>
                <w:szCs w:val="24"/>
              </w:rPr>
              <w:t xml:space="preserve">Навчальне </w:t>
            </w:r>
            <w:proofErr w:type="spellStart"/>
            <w:r w:rsidRPr="00A71354">
              <w:rPr>
                <w:color w:val="000000"/>
                <w:sz w:val="24"/>
                <w:szCs w:val="24"/>
              </w:rPr>
              <w:t>наванта</w:t>
            </w:r>
            <w:r>
              <w:rPr>
                <w:color w:val="000000"/>
                <w:sz w:val="24"/>
                <w:szCs w:val="24"/>
              </w:rPr>
              <w:t>-</w:t>
            </w:r>
            <w:r w:rsidRPr="00A71354">
              <w:rPr>
                <w:color w:val="000000"/>
                <w:sz w:val="24"/>
                <w:szCs w:val="24"/>
              </w:rPr>
              <w:t>ження</w:t>
            </w:r>
            <w:proofErr w:type="spellEnd"/>
          </w:p>
        </w:tc>
        <w:tc>
          <w:tcPr>
            <w:tcW w:w="2882" w:type="dxa"/>
            <w:gridSpan w:val="3"/>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3" w:right="1044"/>
              <w:jc w:val="center"/>
              <w:rPr>
                <w:color w:val="000000"/>
                <w:sz w:val="24"/>
                <w:szCs w:val="24"/>
              </w:rPr>
            </w:pPr>
            <w:r w:rsidRPr="00A71354">
              <w:rPr>
                <w:color w:val="000000"/>
                <w:sz w:val="24"/>
                <w:szCs w:val="24"/>
              </w:rPr>
              <w:t>5 клас</w:t>
            </w:r>
          </w:p>
        </w:tc>
        <w:tc>
          <w:tcPr>
            <w:tcW w:w="2598" w:type="dxa"/>
            <w:gridSpan w:val="3"/>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909" w:right="904"/>
              <w:jc w:val="center"/>
              <w:rPr>
                <w:color w:val="000000"/>
                <w:sz w:val="24"/>
                <w:szCs w:val="24"/>
              </w:rPr>
            </w:pPr>
            <w:r w:rsidRPr="00A71354">
              <w:rPr>
                <w:color w:val="000000"/>
                <w:sz w:val="24"/>
                <w:szCs w:val="24"/>
              </w:rPr>
              <w:t>6 клас</w:t>
            </w:r>
          </w:p>
        </w:tc>
      </w:tr>
      <w:tr w:rsidR="000C5BA5" w:rsidRPr="00A71354" w:rsidTr="00AE2264">
        <w:trPr>
          <w:cantSplit/>
          <w:trHeight w:val="1615"/>
          <w:tblHeader/>
        </w:trPr>
        <w:tc>
          <w:tcPr>
            <w:tcW w:w="2805"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1700"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0C5BA5">
            <w:pPr>
              <w:spacing w:before="5"/>
              <w:rPr>
                <w:color w:val="000000"/>
                <w:sz w:val="24"/>
                <w:szCs w:val="24"/>
              </w:rPr>
            </w:pPr>
          </w:p>
          <w:p w:rsidR="000C5BA5" w:rsidRPr="00A71354" w:rsidRDefault="00A71354" w:rsidP="00A71354">
            <w:pPr>
              <w:spacing w:before="1"/>
              <w:ind w:left="112" w:hanging="112"/>
              <w:rPr>
                <w:color w:val="000000"/>
                <w:sz w:val="24"/>
                <w:szCs w:val="24"/>
              </w:rPr>
            </w:pPr>
            <w:r w:rsidRPr="00A71354">
              <w:rPr>
                <w:color w:val="000000"/>
                <w:sz w:val="24"/>
                <w:szCs w:val="24"/>
              </w:rPr>
              <w:t>рекомендоване*</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0C5BA5">
            <w:pPr>
              <w:spacing w:before="1"/>
              <w:rPr>
                <w:color w:val="000000"/>
                <w:sz w:val="24"/>
                <w:szCs w:val="24"/>
              </w:rPr>
            </w:pPr>
          </w:p>
          <w:p w:rsidR="000C5BA5" w:rsidRPr="00A71354" w:rsidRDefault="00A71354">
            <w:pPr>
              <w:spacing w:before="1"/>
              <w:ind w:left="112"/>
              <w:rPr>
                <w:color w:val="000000"/>
                <w:sz w:val="24"/>
                <w:szCs w:val="24"/>
              </w:rPr>
            </w:pPr>
            <w:r w:rsidRPr="00A71354">
              <w:rPr>
                <w:color w:val="000000"/>
                <w:sz w:val="24"/>
                <w:szCs w:val="24"/>
              </w:rPr>
              <w:t>Мінімальне*</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0C5BA5">
            <w:pPr>
              <w:spacing w:before="11"/>
              <w:rPr>
                <w:color w:val="000000"/>
                <w:sz w:val="24"/>
                <w:szCs w:val="24"/>
              </w:rPr>
            </w:pPr>
          </w:p>
          <w:p w:rsidR="000C5BA5" w:rsidRPr="00A71354" w:rsidRDefault="00A71354">
            <w:pPr>
              <w:ind w:left="112"/>
              <w:rPr>
                <w:color w:val="000000"/>
                <w:sz w:val="24"/>
                <w:szCs w:val="24"/>
              </w:rPr>
            </w:pPr>
            <w:r w:rsidRPr="00A71354">
              <w:rPr>
                <w:color w:val="000000"/>
                <w:sz w:val="24"/>
                <w:szCs w:val="24"/>
              </w:rPr>
              <w:t>Максимальне*</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0C5BA5">
            <w:pPr>
              <w:spacing w:before="11"/>
              <w:rPr>
                <w:color w:val="000000"/>
                <w:sz w:val="24"/>
                <w:szCs w:val="24"/>
              </w:rPr>
            </w:pPr>
          </w:p>
          <w:p w:rsidR="000C5BA5" w:rsidRPr="00A71354" w:rsidRDefault="00A71354" w:rsidP="00A71354">
            <w:pPr>
              <w:ind w:left="112" w:hanging="112"/>
              <w:rPr>
                <w:color w:val="000000"/>
                <w:sz w:val="24"/>
                <w:szCs w:val="24"/>
              </w:rPr>
            </w:pPr>
            <w:r w:rsidRPr="00A71354">
              <w:rPr>
                <w:color w:val="000000"/>
                <w:sz w:val="24"/>
                <w:szCs w:val="24"/>
              </w:rPr>
              <w:t>рекомендоване*</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A71354">
            <w:pPr>
              <w:ind w:left="112"/>
              <w:rPr>
                <w:color w:val="000000"/>
                <w:sz w:val="24"/>
                <w:szCs w:val="24"/>
              </w:rPr>
            </w:pPr>
            <w:r w:rsidRPr="00A71354">
              <w:rPr>
                <w:color w:val="000000"/>
                <w:sz w:val="24"/>
                <w:szCs w:val="24"/>
              </w:rPr>
              <w:t>Мінімальне*</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0C5BA5">
            <w:pPr>
              <w:spacing w:before="3"/>
              <w:rPr>
                <w:color w:val="000000"/>
                <w:sz w:val="24"/>
                <w:szCs w:val="24"/>
              </w:rPr>
            </w:pPr>
          </w:p>
          <w:p w:rsidR="000C5BA5" w:rsidRPr="00A71354" w:rsidRDefault="00A71354">
            <w:pPr>
              <w:ind w:left="112"/>
              <w:rPr>
                <w:color w:val="000000"/>
                <w:sz w:val="24"/>
                <w:szCs w:val="24"/>
              </w:rPr>
            </w:pPr>
            <w:r w:rsidRPr="00A71354">
              <w:rPr>
                <w:color w:val="000000"/>
                <w:sz w:val="24"/>
                <w:szCs w:val="24"/>
              </w:rPr>
              <w:t>Максимальне*</w:t>
            </w:r>
          </w:p>
        </w:tc>
      </w:tr>
      <w:tr w:rsidR="000C5BA5" w:rsidRPr="00A71354" w:rsidTr="00A71354">
        <w:trPr>
          <w:cantSplit/>
          <w:trHeight w:val="321"/>
          <w:tblHeader/>
        </w:trPr>
        <w:tc>
          <w:tcPr>
            <w:tcW w:w="2805"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98"/>
              <w:ind w:left="107"/>
              <w:rPr>
                <w:color w:val="000000"/>
                <w:sz w:val="24"/>
                <w:szCs w:val="24"/>
              </w:rPr>
            </w:pPr>
            <w:r w:rsidRPr="00A71354">
              <w:rPr>
                <w:color w:val="000000"/>
                <w:sz w:val="24"/>
                <w:szCs w:val="24"/>
              </w:rPr>
              <w:t>Мовно-літературна **</w:t>
            </w: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тиждень</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345" w:right="333"/>
              <w:jc w:val="center"/>
              <w:rPr>
                <w:color w:val="000000"/>
                <w:sz w:val="24"/>
                <w:szCs w:val="24"/>
              </w:rPr>
            </w:pPr>
            <w:r w:rsidRPr="00A71354">
              <w:rPr>
                <w:color w:val="000000"/>
                <w:sz w:val="24"/>
                <w:szCs w:val="24"/>
              </w:rPr>
              <w:t>11</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31" w:right="119"/>
              <w:jc w:val="center"/>
              <w:rPr>
                <w:color w:val="000000"/>
                <w:sz w:val="24"/>
                <w:szCs w:val="24"/>
              </w:rPr>
            </w:pPr>
            <w:r w:rsidRPr="00A71354">
              <w:rPr>
                <w:color w:val="000000"/>
                <w:sz w:val="24"/>
                <w:szCs w:val="24"/>
              </w:rPr>
              <w:t>10</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203" w:right="191"/>
              <w:jc w:val="center"/>
              <w:rPr>
                <w:color w:val="000000"/>
                <w:sz w:val="24"/>
                <w:szCs w:val="24"/>
              </w:rPr>
            </w:pPr>
            <w:r w:rsidRPr="00A71354">
              <w:rPr>
                <w:color w:val="000000"/>
                <w:sz w:val="24"/>
                <w:szCs w:val="24"/>
              </w:rPr>
              <w:t>13</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31" w:right="123"/>
              <w:jc w:val="center"/>
              <w:rPr>
                <w:color w:val="000000"/>
                <w:sz w:val="24"/>
                <w:szCs w:val="24"/>
              </w:rPr>
            </w:pPr>
            <w:r w:rsidRPr="00A71354">
              <w:rPr>
                <w:color w:val="000000"/>
                <w:sz w:val="24"/>
                <w:szCs w:val="24"/>
              </w:rPr>
              <w:t>11</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201" w:right="190"/>
              <w:jc w:val="center"/>
              <w:rPr>
                <w:color w:val="000000"/>
                <w:sz w:val="24"/>
                <w:szCs w:val="24"/>
              </w:rPr>
            </w:pPr>
            <w:r w:rsidRPr="00A71354">
              <w:rPr>
                <w:color w:val="000000"/>
                <w:sz w:val="24"/>
                <w:szCs w:val="24"/>
              </w:rPr>
              <w:t>10</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right="280"/>
              <w:jc w:val="right"/>
              <w:rPr>
                <w:color w:val="000000"/>
                <w:sz w:val="24"/>
                <w:szCs w:val="24"/>
              </w:rPr>
            </w:pPr>
            <w:r w:rsidRPr="00A71354">
              <w:rPr>
                <w:color w:val="000000"/>
                <w:sz w:val="24"/>
                <w:szCs w:val="24"/>
              </w:rPr>
              <w:t>13</w:t>
            </w:r>
          </w:p>
        </w:tc>
      </w:tr>
      <w:tr w:rsidR="000C5BA5" w:rsidRPr="00A71354" w:rsidTr="00A71354">
        <w:trPr>
          <w:cantSplit/>
          <w:trHeight w:val="345"/>
          <w:tblHeader/>
        </w:trPr>
        <w:tc>
          <w:tcPr>
            <w:tcW w:w="2805"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2" w:line="312" w:lineRule="auto"/>
              <w:ind w:left="105"/>
              <w:rPr>
                <w:color w:val="000000"/>
                <w:sz w:val="24"/>
                <w:szCs w:val="24"/>
              </w:rPr>
            </w:pPr>
            <w:r w:rsidRPr="00A71354">
              <w:rPr>
                <w:color w:val="000000"/>
                <w:sz w:val="24"/>
                <w:szCs w:val="24"/>
              </w:rPr>
              <w:t>На рік</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2" w:line="312" w:lineRule="auto"/>
              <w:ind w:left="345" w:right="335"/>
              <w:jc w:val="center"/>
              <w:rPr>
                <w:color w:val="000000"/>
                <w:sz w:val="24"/>
                <w:szCs w:val="24"/>
              </w:rPr>
            </w:pPr>
            <w:r w:rsidRPr="00A71354">
              <w:rPr>
                <w:color w:val="000000"/>
                <w:sz w:val="24"/>
                <w:szCs w:val="24"/>
              </w:rPr>
              <w:t>385</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2" w:line="312" w:lineRule="auto"/>
              <w:ind w:left="131" w:right="121"/>
              <w:jc w:val="center"/>
              <w:rPr>
                <w:color w:val="000000"/>
                <w:sz w:val="24"/>
                <w:szCs w:val="24"/>
              </w:rPr>
            </w:pPr>
            <w:r w:rsidRPr="00A71354">
              <w:rPr>
                <w:color w:val="000000"/>
                <w:sz w:val="24"/>
                <w:szCs w:val="24"/>
              </w:rPr>
              <w:t>350</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2" w:line="312" w:lineRule="auto"/>
              <w:ind w:left="203" w:right="193"/>
              <w:jc w:val="center"/>
              <w:rPr>
                <w:color w:val="000000"/>
                <w:sz w:val="24"/>
                <w:szCs w:val="24"/>
              </w:rPr>
            </w:pPr>
            <w:r w:rsidRPr="00A71354">
              <w:rPr>
                <w:color w:val="000000"/>
                <w:sz w:val="24"/>
                <w:szCs w:val="24"/>
              </w:rPr>
              <w:t>455</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2" w:line="312" w:lineRule="auto"/>
              <w:ind w:left="131" w:right="125"/>
              <w:jc w:val="center"/>
              <w:rPr>
                <w:color w:val="000000"/>
                <w:sz w:val="24"/>
                <w:szCs w:val="24"/>
              </w:rPr>
            </w:pPr>
            <w:r w:rsidRPr="00A71354">
              <w:rPr>
                <w:color w:val="000000"/>
                <w:sz w:val="24"/>
                <w:szCs w:val="24"/>
              </w:rPr>
              <w:t>385</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2" w:line="312" w:lineRule="auto"/>
              <w:ind w:left="201" w:right="192"/>
              <w:jc w:val="center"/>
              <w:rPr>
                <w:color w:val="000000"/>
                <w:sz w:val="24"/>
                <w:szCs w:val="24"/>
              </w:rPr>
            </w:pPr>
            <w:r w:rsidRPr="00A71354">
              <w:rPr>
                <w:color w:val="000000"/>
                <w:sz w:val="24"/>
                <w:szCs w:val="24"/>
              </w:rPr>
              <w:t>350</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2" w:line="312" w:lineRule="auto"/>
              <w:ind w:right="212"/>
              <w:jc w:val="right"/>
              <w:rPr>
                <w:color w:val="000000"/>
                <w:sz w:val="24"/>
                <w:szCs w:val="24"/>
              </w:rPr>
            </w:pPr>
            <w:r w:rsidRPr="00A71354">
              <w:rPr>
                <w:color w:val="000000"/>
                <w:sz w:val="24"/>
                <w:szCs w:val="24"/>
              </w:rPr>
              <w:t>455</w:t>
            </w:r>
          </w:p>
        </w:tc>
      </w:tr>
      <w:tr w:rsidR="000C5BA5" w:rsidRPr="00A71354" w:rsidTr="00A71354">
        <w:trPr>
          <w:cantSplit/>
          <w:trHeight w:val="321"/>
          <w:tblHeader/>
        </w:trPr>
        <w:tc>
          <w:tcPr>
            <w:tcW w:w="2805"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65"/>
              <w:ind w:left="107"/>
              <w:rPr>
                <w:color w:val="000000"/>
                <w:sz w:val="24"/>
                <w:szCs w:val="24"/>
              </w:rPr>
            </w:pPr>
            <w:r w:rsidRPr="00A71354">
              <w:rPr>
                <w:color w:val="000000"/>
                <w:sz w:val="24"/>
                <w:szCs w:val="24"/>
              </w:rPr>
              <w:t>Математична</w:t>
            </w: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тиждень</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8"/>
              <w:jc w:val="center"/>
              <w:rPr>
                <w:color w:val="000000"/>
                <w:sz w:val="24"/>
                <w:szCs w:val="24"/>
              </w:rPr>
            </w:pPr>
            <w:r w:rsidRPr="00A71354">
              <w:rPr>
                <w:color w:val="000000"/>
                <w:sz w:val="24"/>
                <w:szCs w:val="24"/>
              </w:rPr>
              <w:t>5</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8"/>
              <w:jc w:val="center"/>
              <w:rPr>
                <w:color w:val="000000"/>
                <w:sz w:val="24"/>
                <w:szCs w:val="24"/>
              </w:rPr>
            </w:pPr>
            <w:r w:rsidRPr="00A71354">
              <w:rPr>
                <w:color w:val="000000"/>
                <w:sz w:val="24"/>
                <w:szCs w:val="24"/>
              </w:rPr>
              <w:t>4</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8"/>
              <w:jc w:val="center"/>
              <w:rPr>
                <w:color w:val="000000"/>
                <w:sz w:val="24"/>
                <w:szCs w:val="24"/>
              </w:rPr>
            </w:pPr>
            <w:r w:rsidRPr="00A71354">
              <w:rPr>
                <w:color w:val="000000"/>
                <w:sz w:val="24"/>
                <w:szCs w:val="24"/>
              </w:rPr>
              <w:t>6</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4"/>
              <w:jc w:val="center"/>
              <w:rPr>
                <w:color w:val="000000"/>
                <w:sz w:val="24"/>
                <w:szCs w:val="24"/>
              </w:rPr>
            </w:pPr>
            <w:r w:rsidRPr="00A71354">
              <w:rPr>
                <w:color w:val="000000"/>
                <w:sz w:val="24"/>
                <w:szCs w:val="24"/>
              </w:rPr>
              <w:t>5</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7"/>
              <w:jc w:val="center"/>
              <w:rPr>
                <w:color w:val="000000"/>
                <w:sz w:val="24"/>
                <w:szCs w:val="24"/>
              </w:rPr>
            </w:pPr>
            <w:r w:rsidRPr="00A71354">
              <w:rPr>
                <w:color w:val="000000"/>
                <w:sz w:val="24"/>
                <w:szCs w:val="24"/>
              </w:rPr>
              <w:t>4</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7"/>
              <w:jc w:val="center"/>
              <w:rPr>
                <w:color w:val="000000"/>
                <w:sz w:val="24"/>
                <w:szCs w:val="24"/>
              </w:rPr>
            </w:pPr>
            <w:r w:rsidRPr="00A71354">
              <w:rPr>
                <w:color w:val="000000"/>
                <w:sz w:val="24"/>
                <w:szCs w:val="24"/>
              </w:rPr>
              <w:t>6</w:t>
            </w:r>
          </w:p>
        </w:tc>
      </w:tr>
      <w:tr w:rsidR="000C5BA5" w:rsidRPr="00A71354" w:rsidTr="00A71354">
        <w:trPr>
          <w:cantSplit/>
          <w:trHeight w:val="323"/>
          <w:tblHeader/>
        </w:trPr>
        <w:tc>
          <w:tcPr>
            <w:tcW w:w="2805"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105"/>
              <w:rPr>
                <w:color w:val="000000"/>
                <w:sz w:val="24"/>
                <w:szCs w:val="24"/>
              </w:rPr>
            </w:pPr>
            <w:r w:rsidRPr="00A71354">
              <w:rPr>
                <w:color w:val="000000"/>
                <w:sz w:val="24"/>
                <w:szCs w:val="24"/>
              </w:rPr>
              <w:t>На рік</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345" w:right="335"/>
              <w:jc w:val="center"/>
              <w:rPr>
                <w:color w:val="000000"/>
                <w:sz w:val="24"/>
                <w:szCs w:val="24"/>
              </w:rPr>
            </w:pPr>
            <w:r w:rsidRPr="00A71354">
              <w:rPr>
                <w:color w:val="000000"/>
                <w:sz w:val="24"/>
                <w:szCs w:val="24"/>
              </w:rPr>
              <w:t>175</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131" w:right="121"/>
              <w:jc w:val="center"/>
              <w:rPr>
                <w:color w:val="000000"/>
                <w:sz w:val="24"/>
                <w:szCs w:val="24"/>
              </w:rPr>
            </w:pPr>
            <w:r w:rsidRPr="00A71354">
              <w:rPr>
                <w:color w:val="000000"/>
                <w:sz w:val="24"/>
                <w:szCs w:val="24"/>
              </w:rPr>
              <w:t>140</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203" w:right="193"/>
              <w:jc w:val="center"/>
              <w:rPr>
                <w:color w:val="000000"/>
                <w:sz w:val="24"/>
                <w:szCs w:val="24"/>
              </w:rPr>
            </w:pPr>
            <w:r w:rsidRPr="00A71354">
              <w:rPr>
                <w:color w:val="000000"/>
                <w:sz w:val="24"/>
                <w:szCs w:val="24"/>
              </w:rPr>
              <w:t>210</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131" w:right="125"/>
              <w:jc w:val="center"/>
              <w:rPr>
                <w:color w:val="000000"/>
                <w:sz w:val="24"/>
                <w:szCs w:val="24"/>
              </w:rPr>
            </w:pPr>
            <w:r w:rsidRPr="00A71354">
              <w:rPr>
                <w:color w:val="000000"/>
                <w:sz w:val="24"/>
                <w:szCs w:val="24"/>
              </w:rPr>
              <w:t>175</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201" w:right="192"/>
              <w:jc w:val="center"/>
              <w:rPr>
                <w:color w:val="000000"/>
                <w:sz w:val="24"/>
                <w:szCs w:val="24"/>
              </w:rPr>
            </w:pPr>
            <w:r w:rsidRPr="00A71354">
              <w:rPr>
                <w:color w:val="000000"/>
                <w:sz w:val="24"/>
                <w:szCs w:val="24"/>
              </w:rPr>
              <w:t>140</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right="212"/>
              <w:jc w:val="right"/>
              <w:rPr>
                <w:color w:val="000000"/>
                <w:sz w:val="24"/>
                <w:szCs w:val="24"/>
              </w:rPr>
            </w:pPr>
            <w:r w:rsidRPr="00A71354">
              <w:rPr>
                <w:color w:val="000000"/>
                <w:sz w:val="24"/>
                <w:szCs w:val="24"/>
              </w:rPr>
              <w:t>210</w:t>
            </w:r>
          </w:p>
        </w:tc>
      </w:tr>
      <w:tr w:rsidR="000C5BA5" w:rsidRPr="00A71354" w:rsidTr="00A71354">
        <w:trPr>
          <w:cantSplit/>
          <w:trHeight w:val="323"/>
        </w:trPr>
        <w:tc>
          <w:tcPr>
            <w:tcW w:w="2805"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62"/>
              <w:ind w:left="107"/>
              <w:rPr>
                <w:color w:val="000000"/>
                <w:sz w:val="24"/>
                <w:szCs w:val="24"/>
              </w:rPr>
            </w:pPr>
            <w:r>
              <w:rPr>
                <w:color w:val="000000"/>
                <w:sz w:val="24"/>
                <w:szCs w:val="24"/>
              </w:rPr>
              <w:t>П</w:t>
            </w:r>
            <w:r w:rsidRPr="00A71354">
              <w:rPr>
                <w:color w:val="000000"/>
                <w:sz w:val="24"/>
                <w:szCs w:val="24"/>
              </w:rPr>
              <w:t>рироднича</w:t>
            </w: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105"/>
              <w:rPr>
                <w:color w:val="000000"/>
                <w:sz w:val="24"/>
                <w:szCs w:val="24"/>
              </w:rPr>
            </w:pPr>
            <w:r w:rsidRPr="00A71354">
              <w:rPr>
                <w:color w:val="000000"/>
                <w:sz w:val="24"/>
                <w:szCs w:val="24"/>
              </w:rPr>
              <w:t>На тиждень</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8"/>
              <w:jc w:val="center"/>
              <w:rPr>
                <w:color w:val="000000"/>
                <w:sz w:val="24"/>
                <w:szCs w:val="24"/>
              </w:rPr>
            </w:pPr>
            <w:r w:rsidRPr="00A71354">
              <w:rPr>
                <w:color w:val="000000"/>
                <w:sz w:val="24"/>
                <w:szCs w:val="24"/>
              </w:rPr>
              <w:t>2</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131" w:right="123"/>
              <w:jc w:val="center"/>
              <w:rPr>
                <w:color w:val="000000"/>
                <w:sz w:val="24"/>
                <w:szCs w:val="24"/>
              </w:rPr>
            </w:pPr>
            <w:r w:rsidRPr="00A71354">
              <w:rPr>
                <w:color w:val="000000"/>
                <w:sz w:val="24"/>
                <w:szCs w:val="24"/>
              </w:rPr>
              <w:t>1,5</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8"/>
              <w:jc w:val="center"/>
              <w:rPr>
                <w:color w:val="000000"/>
                <w:sz w:val="24"/>
                <w:szCs w:val="24"/>
              </w:rPr>
            </w:pPr>
            <w:r w:rsidRPr="00A71354">
              <w:rPr>
                <w:color w:val="000000"/>
                <w:sz w:val="24"/>
                <w:szCs w:val="24"/>
              </w:rPr>
              <w:t>3</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4"/>
              <w:jc w:val="center"/>
              <w:rPr>
                <w:color w:val="000000"/>
                <w:sz w:val="24"/>
                <w:szCs w:val="24"/>
              </w:rPr>
            </w:pPr>
            <w:r w:rsidRPr="00A71354">
              <w:rPr>
                <w:color w:val="000000"/>
                <w:sz w:val="24"/>
                <w:szCs w:val="24"/>
              </w:rPr>
              <w:t>4</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7"/>
              <w:jc w:val="center"/>
              <w:rPr>
                <w:color w:val="000000"/>
                <w:sz w:val="24"/>
                <w:szCs w:val="24"/>
              </w:rPr>
            </w:pPr>
            <w:r w:rsidRPr="00A71354">
              <w:rPr>
                <w:color w:val="000000"/>
                <w:sz w:val="24"/>
                <w:szCs w:val="24"/>
              </w:rPr>
              <w:t>2</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7"/>
              <w:jc w:val="center"/>
              <w:rPr>
                <w:color w:val="000000"/>
                <w:sz w:val="24"/>
                <w:szCs w:val="24"/>
              </w:rPr>
            </w:pPr>
            <w:r w:rsidRPr="00A71354">
              <w:rPr>
                <w:color w:val="000000"/>
                <w:sz w:val="24"/>
                <w:szCs w:val="24"/>
              </w:rPr>
              <w:t>5</w:t>
            </w:r>
          </w:p>
        </w:tc>
      </w:tr>
      <w:tr w:rsidR="000C5BA5" w:rsidRPr="00A71354" w:rsidTr="00A71354">
        <w:trPr>
          <w:cantSplit/>
          <w:trHeight w:val="321"/>
        </w:trPr>
        <w:tc>
          <w:tcPr>
            <w:tcW w:w="2805"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105"/>
              <w:rPr>
                <w:color w:val="000000"/>
                <w:sz w:val="24"/>
                <w:szCs w:val="24"/>
              </w:rPr>
            </w:pPr>
            <w:r w:rsidRPr="00A71354">
              <w:rPr>
                <w:color w:val="000000"/>
                <w:sz w:val="24"/>
                <w:szCs w:val="24"/>
              </w:rPr>
              <w:t>На рік</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345" w:right="333"/>
              <w:jc w:val="center"/>
              <w:rPr>
                <w:color w:val="000000"/>
                <w:sz w:val="24"/>
                <w:szCs w:val="24"/>
              </w:rPr>
            </w:pPr>
            <w:r w:rsidRPr="00A71354">
              <w:rPr>
                <w:color w:val="000000"/>
                <w:sz w:val="24"/>
                <w:szCs w:val="24"/>
              </w:rPr>
              <w:t>70</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131" w:right="124"/>
              <w:jc w:val="center"/>
              <w:rPr>
                <w:color w:val="000000"/>
                <w:sz w:val="24"/>
                <w:szCs w:val="24"/>
              </w:rPr>
            </w:pPr>
            <w:r w:rsidRPr="00A71354">
              <w:rPr>
                <w:color w:val="000000"/>
                <w:sz w:val="24"/>
                <w:szCs w:val="24"/>
              </w:rPr>
              <w:t>52,5</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203" w:right="193"/>
              <w:jc w:val="center"/>
              <w:rPr>
                <w:color w:val="000000"/>
                <w:sz w:val="24"/>
                <w:szCs w:val="24"/>
              </w:rPr>
            </w:pPr>
            <w:r w:rsidRPr="00A71354">
              <w:rPr>
                <w:color w:val="000000"/>
                <w:sz w:val="24"/>
                <w:szCs w:val="24"/>
              </w:rPr>
              <w:t>105</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131" w:right="125"/>
              <w:jc w:val="center"/>
              <w:rPr>
                <w:color w:val="000000"/>
                <w:sz w:val="24"/>
                <w:szCs w:val="24"/>
              </w:rPr>
            </w:pPr>
            <w:r w:rsidRPr="00A71354">
              <w:rPr>
                <w:color w:val="000000"/>
                <w:sz w:val="24"/>
                <w:szCs w:val="24"/>
              </w:rPr>
              <w:t>140</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290"/>
              <w:rPr>
                <w:color w:val="000000"/>
                <w:sz w:val="24"/>
                <w:szCs w:val="24"/>
              </w:rPr>
            </w:pPr>
            <w:r w:rsidRPr="00A71354">
              <w:rPr>
                <w:color w:val="000000"/>
                <w:sz w:val="24"/>
                <w:szCs w:val="24"/>
              </w:rPr>
              <w:t>70</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right="212"/>
              <w:jc w:val="right"/>
              <w:rPr>
                <w:color w:val="000000"/>
                <w:sz w:val="24"/>
                <w:szCs w:val="24"/>
              </w:rPr>
            </w:pPr>
            <w:r w:rsidRPr="00A71354">
              <w:rPr>
                <w:color w:val="000000"/>
                <w:sz w:val="24"/>
                <w:szCs w:val="24"/>
              </w:rPr>
              <w:t>175</w:t>
            </w:r>
          </w:p>
        </w:tc>
      </w:tr>
      <w:tr w:rsidR="000C5BA5" w:rsidRPr="00A71354" w:rsidTr="00A71354">
        <w:trPr>
          <w:cantSplit/>
          <w:trHeight w:val="321"/>
        </w:trPr>
        <w:tc>
          <w:tcPr>
            <w:tcW w:w="2805"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24" w:lineRule="auto"/>
              <w:ind w:left="107" w:right="108"/>
              <w:rPr>
                <w:color w:val="000000"/>
                <w:sz w:val="24"/>
                <w:szCs w:val="24"/>
              </w:rPr>
            </w:pPr>
            <w:r w:rsidRPr="00A71354">
              <w:rPr>
                <w:color w:val="000000"/>
                <w:sz w:val="24"/>
                <w:szCs w:val="24"/>
              </w:rPr>
              <w:t xml:space="preserve">Соціальна і </w:t>
            </w:r>
            <w:proofErr w:type="spellStart"/>
            <w:r w:rsidRPr="00A71354">
              <w:rPr>
                <w:color w:val="000000"/>
                <w:sz w:val="24"/>
                <w:szCs w:val="24"/>
              </w:rPr>
              <w:t>здоров’я-</w:t>
            </w:r>
            <w:proofErr w:type="spellEnd"/>
            <w:r w:rsidRPr="00A71354">
              <w:rPr>
                <w:color w:val="000000"/>
                <w:sz w:val="24"/>
                <w:szCs w:val="24"/>
              </w:rPr>
              <w:t xml:space="preserve"> </w:t>
            </w:r>
            <w:proofErr w:type="spellStart"/>
            <w:r w:rsidRPr="00A71354">
              <w:rPr>
                <w:color w:val="000000"/>
                <w:sz w:val="24"/>
                <w:szCs w:val="24"/>
              </w:rPr>
              <w:t>збережувальна</w:t>
            </w:r>
            <w:proofErr w:type="spellEnd"/>
            <w:r w:rsidRPr="00A71354">
              <w:rPr>
                <w:color w:val="000000"/>
                <w:sz w:val="24"/>
                <w:szCs w:val="24"/>
              </w:rPr>
              <w:t>*</w:t>
            </w: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тиждень</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343" w:right="335"/>
              <w:jc w:val="center"/>
              <w:rPr>
                <w:color w:val="000000"/>
                <w:sz w:val="24"/>
                <w:szCs w:val="24"/>
              </w:rPr>
            </w:pPr>
            <w:r w:rsidRPr="00A71354">
              <w:rPr>
                <w:color w:val="000000"/>
                <w:sz w:val="24"/>
                <w:szCs w:val="24"/>
              </w:rPr>
              <w:t>1,5</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8"/>
              <w:jc w:val="center"/>
              <w:rPr>
                <w:color w:val="000000"/>
                <w:sz w:val="24"/>
                <w:szCs w:val="24"/>
              </w:rPr>
            </w:pPr>
            <w:r w:rsidRPr="00A71354">
              <w:rPr>
                <w:color w:val="000000"/>
                <w:sz w:val="24"/>
                <w:szCs w:val="24"/>
              </w:rPr>
              <w:t>1</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8"/>
              <w:jc w:val="center"/>
              <w:rPr>
                <w:color w:val="000000"/>
                <w:sz w:val="24"/>
                <w:szCs w:val="24"/>
              </w:rPr>
            </w:pPr>
            <w:r w:rsidRPr="00A71354">
              <w:rPr>
                <w:color w:val="000000"/>
                <w:sz w:val="24"/>
                <w:szCs w:val="24"/>
              </w:rPr>
              <w:t>3</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29" w:right="125"/>
              <w:jc w:val="center"/>
              <w:rPr>
                <w:color w:val="000000"/>
                <w:sz w:val="24"/>
                <w:szCs w:val="24"/>
              </w:rPr>
            </w:pPr>
            <w:r w:rsidRPr="00A71354">
              <w:rPr>
                <w:color w:val="000000"/>
                <w:sz w:val="24"/>
                <w:szCs w:val="24"/>
              </w:rPr>
              <w:t>1,5</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7"/>
              <w:jc w:val="center"/>
              <w:rPr>
                <w:color w:val="000000"/>
                <w:sz w:val="24"/>
                <w:szCs w:val="24"/>
              </w:rPr>
            </w:pPr>
            <w:r w:rsidRPr="00A71354">
              <w:rPr>
                <w:color w:val="000000"/>
                <w:sz w:val="24"/>
                <w:szCs w:val="24"/>
              </w:rPr>
              <w:t>1</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7"/>
              <w:jc w:val="center"/>
              <w:rPr>
                <w:color w:val="000000"/>
                <w:sz w:val="24"/>
                <w:szCs w:val="24"/>
              </w:rPr>
            </w:pPr>
            <w:r w:rsidRPr="00A71354">
              <w:rPr>
                <w:color w:val="000000"/>
                <w:sz w:val="24"/>
                <w:szCs w:val="24"/>
              </w:rPr>
              <w:t>3</w:t>
            </w:r>
          </w:p>
        </w:tc>
      </w:tr>
      <w:tr w:rsidR="000C5BA5" w:rsidRPr="00A71354" w:rsidTr="00A71354">
        <w:trPr>
          <w:cantSplit/>
          <w:trHeight w:val="323"/>
        </w:trPr>
        <w:tc>
          <w:tcPr>
            <w:tcW w:w="2805"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105"/>
              <w:rPr>
                <w:color w:val="000000"/>
                <w:sz w:val="24"/>
                <w:szCs w:val="24"/>
              </w:rPr>
            </w:pPr>
            <w:r w:rsidRPr="00A71354">
              <w:rPr>
                <w:color w:val="000000"/>
                <w:sz w:val="24"/>
                <w:szCs w:val="24"/>
              </w:rPr>
              <w:t>На рік</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right="319"/>
              <w:jc w:val="right"/>
              <w:rPr>
                <w:color w:val="000000"/>
                <w:sz w:val="24"/>
                <w:szCs w:val="24"/>
              </w:rPr>
            </w:pPr>
            <w:r w:rsidRPr="00A71354">
              <w:rPr>
                <w:color w:val="000000"/>
                <w:sz w:val="24"/>
                <w:szCs w:val="24"/>
              </w:rPr>
              <w:t>52,5</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131" w:right="119"/>
              <w:jc w:val="center"/>
              <w:rPr>
                <w:color w:val="000000"/>
                <w:sz w:val="24"/>
                <w:szCs w:val="24"/>
              </w:rPr>
            </w:pPr>
            <w:r w:rsidRPr="00A71354">
              <w:rPr>
                <w:color w:val="000000"/>
                <w:sz w:val="24"/>
                <w:szCs w:val="24"/>
              </w:rPr>
              <w:t>35</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203" w:right="193"/>
              <w:jc w:val="center"/>
              <w:rPr>
                <w:color w:val="000000"/>
                <w:sz w:val="24"/>
                <w:szCs w:val="24"/>
              </w:rPr>
            </w:pPr>
            <w:r w:rsidRPr="00A71354">
              <w:rPr>
                <w:color w:val="000000"/>
                <w:sz w:val="24"/>
                <w:szCs w:val="24"/>
              </w:rPr>
              <w:t>105</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128" w:right="125"/>
              <w:jc w:val="center"/>
              <w:rPr>
                <w:color w:val="000000"/>
                <w:sz w:val="24"/>
                <w:szCs w:val="24"/>
              </w:rPr>
            </w:pPr>
            <w:r w:rsidRPr="00A71354">
              <w:rPr>
                <w:color w:val="000000"/>
                <w:sz w:val="24"/>
                <w:szCs w:val="24"/>
              </w:rPr>
              <w:t>52,5</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290"/>
              <w:rPr>
                <w:color w:val="000000"/>
                <w:sz w:val="24"/>
                <w:szCs w:val="24"/>
              </w:rPr>
            </w:pPr>
            <w:r w:rsidRPr="00A71354">
              <w:rPr>
                <w:color w:val="000000"/>
                <w:sz w:val="24"/>
                <w:szCs w:val="24"/>
              </w:rPr>
              <w:t>35</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right="212"/>
              <w:jc w:val="right"/>
              <w:rPr>
                <w:color w:val="000000"/>
                <w:sz w:val="24"/>
                <w:szCs w:val="24"/>
              </w:rPr>
            </w:pPr>
            <w:r w:rsidRPr="00A71354">
              <w:rPr>
                <w:color w:val="000000"/>
                <w:sz w:val="24"/>
                <w:szCs w:val="24"/>
              </w:rPr>
              <w:t>105</w:t>
            </w:r>
          </w:p>
        </w:tc>
      </w:tr>
      <w:tr w:rsidR="000C5BA5" w:rsidRPr="00A71354" w:rsidTr="00A71354">
        <w:trPr>
          <w:cantSplit/>
          <w:trHeight w:val="321"/>
        </w:trPr>
        <w:tc>
          <w:tcPr>
            <w:tcW w:w="2805"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21" w:lineRule="auto"/>
              <w:ind w:left="107" w:right="673"/>
              <w:rPr>
                <w:color w:val="000000"/>
                <w:sz w:val="24"/>
                <w:szCs w:val="24"/>
              </w:rPr>
            </w:pPr>
            <w:r w:rsidRPr="00A71354">
              <w:rPr>
                <w:color w:val="000000"/>
                <w:sz w:val="24"/>
                <w:szCs w:val="24"/>
              </w:rPr>
              <w:t>Громадянська та історична</w:t>
            </w: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тиждень</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8"/>
              <w:jc w:val="center"/>
              <w:rPr>
                <w:color w:val="000000"/>
                <w:sz w:val="24"/>
                <w:szCs w:val="24"/>
              </w:rPr>
            </w:pPr>
            <w:r w:rsidRPr="00A71354">
              <w:rPr>
                <w:color w:val="000000"/>
                <w:sz w:val="24"/>
                <w:szCs w:val="24"/>
              </w:rPr>
              <w:t>1</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8"/>
              <w:jc w:val="center"/>
              <w:rPr>
                <w:color w:val="000000"/>
                <w:sz w:val="24"/>
                <w:szCs w:val="24"/>
              </w:rPr>
            </w:pPr>
            <w:r w:rsidRPr="00A71354">
              <w:rPr>
                <w:color w:val="000000"/>
                <w:sz w:val="24"/>
                <w:szCs w:val="24"/>
              </w:rPr>
              <w:t>1</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8"/>
              <w:jc w:val="center"/>
              <w:rPr>
                <w:color w:val="000000"/>
                <w:sz w:val="24"/>
                <w:szCs w:val="24"/>
              </w:rPr>
            </w:pPr>
            <w:r w:rsidRPr="00A71354">
              <w:rPr>
                <w:color w:val="000000"/>
                <w:sz w:val="24"/>
                <w:szCs w:val="24"/>
              </w:rPr>
              <w:t>2</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4"/>
              <w:jc w:val="center"/>
              <w:rPr>
                <w:color w:val="000000"/>
                <w:sz w:val="24"/>
                <w:szCs w:val="24"/>
              </w:rPr>
            </w:pPr>
            <w:r w:rsidRPr="00A71354">
              <w:rPr>
                <w:color w:val="000000"/>
                <w:sz w:val="24"/>
                <w:szCs w:val="24"/>
              </w:rPr>
              <w:t>2</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254"/>
              <w:rPr>
                <w:color w:val="000000"/>
                <w:sz w:val="24"/>
                <w:szCs w:val="24"/>
              </w:rPr>
            </w:pPr>
            <w:r w:rsidRPr="00A71354">
              <w:rPr>
                <w:color w:val="000000"/>
                <w:sz w:val="24"/>
                <w:szCs w:val="24"/>
              </w:rPr>
              <w:t>1,5</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7"/>
              <w:jc w:val="center"/>
              <w:rPr>
                <w:color w:val="000000"/>
                <w:sz w:val="24"/>
                <w:szCs w:val="24"/>
              </w:rPr>
            </w:pPr>
            <w:r w:rsidRPr="00A71354">
              <w:rPr>
                <w:color w:val="000000"/>
                <w:sz w:val="24"/>
                <w:szCs w:val="24"/>
              </w:rPr>
              <w:t>3</w:t>
            </w:r>
          </w:p>
        </w:tc>
      </w:tr>
      <w:tr w:rsidR="000C5BA5" w:rsidRPr="00A71354" w:rsidTr="00A71354">
        <w:trPr>
          <w:cantSplit/>
          <w:trHeight w:val="321"/>
        </w:trPr>
        <w:tc>
          <w:tcPr>
            <w:tcW w:w="2805"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рік</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345" w:right="333"/>
              <w:jc w:val="center"/>
              <w:rPr>
                <w:color w:val="000000"/>
                <w:sz w:val="24"/>
                <w:szCs w:val="24"/>
              </w:rPr>
            </w:pPr>
            <w:r w:rsidRPr="00A71354">
              <w:rPr>
                <w:color w:val="000000"/>
                <w:sz w:val="24"/>
                <w:szCs w:val="24"/>
              </w:rPr>
              <w:t>35</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31" w:right="119"/>
              <w:jc w:val="center"/>
              <w:rPr>
                <w:color w:val="000000"/>
                <w:sz w:val="24"/>
                <w:szCs w:val="24"/>
              </w:rPr>
            </w:pPr>
            <w:r w:rsidRPr="00A71354">
              <w:rPr>
                <w:color w:val="000000"/>
                <w:sz w:val="24"/>
                <w:szCs w:val="24"/>
              </w:rPr>
              <w:t>35</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203" w:right="191"/>
              <w:jc w:val="center"/>
              <w:rPr>
                <w:color w:val="000000"/>
                <w:sz w:val="24"/>
                <w:szCs w:val="24"/>
              </w:rPr>
            </w:pPr>
            <w:r w:rsidRPr="00A71354">
              <w:rPr>
                <w:color w:val="000000"/>
                <w:sz w:val="24"/>
                <w:szCs w:val="24"/>
              </w:rPr>
              <w:t>70</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31" w:right="123"/>
              <w:jc w:val="center"/>
              <w:rPr>
                <w:color w:val="000000"/>
                <w:sz w:val="24"/>
                <w:szCs w:val="24"/>
              </w:rPr>
            </w:pPr>
            <w:r w:rsidRPr="00A71354">
              <w:rPr>
                <w:color w:val="000000"/>
                <w:sz w:val="24"/>
                <w:szCs w:val="24"/>
              </w:rPr>
              <w:t>70</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right="176"/>
              <w:jc w:val="right"/>
              <w:rPr>
                <w:color w:val="000000"/>
                <w:sz w:val="24"/>
                <w:szCs w:val="24"/>
              </w:rPr>
            </w:pPr>
            <w:r w:rsidRPr="00A71354">
              <w:rPr>
                <w:color w:val="000000"/>
                <w:sz w:val="24"/>
                <w:szCs w:val="24"/>
              </w:rPr>
              <w:t>52,5</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right="212"/>
              <w:jc w:val="right"/>
              <w:rPr>
                <w:color w:val="000000"/>
                <w:sz w:val="24"/>
                <w:szCs w:val="24"/>
              </w:rPr>
            </w:pPr>
            <w:r w:rsidRPr="00A71354">
              <w:rPr>
                <w:color w:val="000000"/>
                <w:sz w:val="24"/>
                <w:szCs w:val="24"/>
              </w:rPr>
              <w:t>105</w:t>
            </w:r>
          </w:p>
        </w:tc>
      </w:tr>
      <w:tr w:rsidR="000C5BA5" w:rsidRPr="00A71354" w:rsidTr="00A71354">
        <w:trPr>
          <w:cantSplit/>
          <w:trHeight w:val="323"/>
        </w:trPr>
        <w:tc>
          <w:tcPr>
            <w:tcW w:w="2805"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62"/>
              <w:ind w:left="107"/>
              <w:rPr>
                <w:color w:val="000000"/>
                <w:sz w:val="24"/>
                <w:szCs w:val="24"/>
              </w:rPr>
            </w:pPr>
            <w:r w:rsidRPr="00A71354">
              <w:rPr>
                <w:color w:val="000000"/>
                <w:sz w:val="24"/>
                <w:szCs w:val="24"/>
              </w:rPr>
              <w:t>Технологічна</w:t>
            </w: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105"/>
              <w:rPr>
                <w:color w:val="000000"/>
                <w:sz w:val="24"/>
                <w:szCs w:val="24"/>
              </w:rPr>
            </w:pPr>
            <w:r w:rsidRPr="00A71354">
              <w:rPr>
                <w:color w:val="000000"/>
                <w:sz w:val="24"/>
                <w:szCs w:val="24"/>
              </w:rPr>
              <w:t>На тиждень</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8"/>
              <w:jc w:val="center"/>
              <w:rPr>
                <w:color w:val="000000"/>
                <w:sz w:val="24"/>
                <w:szCs w:val="24"/>
              </w:rPr>
            </w:pPr>
            <w:r w:rsidRPr="00A71354">
              <w:rPr>
                <w:color w:val="000000"/>
                <w:sz w:val="24"/>
                <w:szCs w:val="24"/>
              </w:rPr>
              <w:t>2</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8"/>
              <w:jc w:val="center"/>
              <w:rPr>
                <w:color w:val="000000"/>
                <w:sz w:val="24"/>
                <w:szCs w:val="24"/>
              </w:rPr>
            </w:pPr>
            <w:r w:rsidRPr="00A71354">
              <w:rPr>
                <w:color w:val="000000"/>
                <w:sz w:val="24"/>
                <w:szCs w:val="24"/>
              </w:rPr>
              <w:t>1</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8"/>
              <w:jc w:val="center"/>
              <w:rPr>
                <w:color w:val="000000"/>
                <w:sz w:val="24"/>
                <w:szCs w:val="24"/>
              </w:rPr>
            </w:pPr>
            <w:r w:rsidRPr="00A71354">
              <w:rPr>
                <w:color w:val="000000"/>
                <w:sz w:val="24"/>
                <w:szCs w:val="24"/>
              </w:rPr>
              <w:t>3</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4"/>
              <w:jc w:val="center"/>
              <w:rPr>
                <w:color w:val="000000"/>
                <w:sz w:val="24"/>
                <w:szCs w:val="24"/>
              </w:rPr>
            </w:pPr>
            <w:r w:rsidRPr="00A71354">
              <w:rPr>
                <w:color w:val="000000"/>
                <w:sz w:val="24"/>
                <w:szCs w:val="24"/>
              </w:rPr>
              <w:t>2</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7"/>
              <w:jc w:val="center"/>
              <w:rPr>
                <w:color w:val="000000"/>
                <w:sz w:val="24"/>
                <w:szCs w:val="24"/>
              </w:rPr>
            </w:pPr>
            <w:r w:rsidRPr="00A71354">
              <w:rPr>
                <w:color w:val="000000"/>
                <w:sz w:val="24"/>
                <w:szCs w:val="24"/>
              </w:rPr>
              <w:t>1</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7"/>
              <w:jc w:val="center"/>
              <w:rPr>
                <w:color w:val="000000"/>
                <w:sz w:val="24"/>
                <w:szCs w:val="24"/>
              </w:rPr>
            </w:pPr>
            <w:r w:rsidRPr="00A71354">
              <w:rPr>
                <w:color w:val="000000"/>
                <w:sz w:val="24"/>
                <w:szCs w:val="24"/>
              </w:rPr>
              <w:t>3</w:t>
            </w:r>
          </w:p>
        </w:tc>
      </w:tr>
      <w:tr w:rsidR="000C5BA5" w:rsidRPr="00A71354" w:rsidTr="00A71354">
        <w:trPr>
          <w:cantSplit/>
          <w:trHeight w:val="321"/>
        </w:trPr>
        <w:tc>
          <w:tcPr>
            <w:tcW w:w="2805"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рік</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345" w:right="333"/>
              <w:jc w:val="center"/>
              <w:rPr>
                <w:color w:val="000000"/>
                <w:sz w:val="24"/>
                <w:szCs w:val="24"/>
              </w:rPr>
            </w:pPr>
            <w:r w:rsidRPr="00A71354">
              <w:rPr>
                <w:color w:val="000000"/>
                <w:sz w:val="24"/>
                <w:szCs w:val="24"/>
              </w:rPr>
              <w:t>70</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31" w:right="119"/>
              <w:jc w:val="center"/>
              <w:rPr>
                <w:color w:val="000000"/>
                <w:sz w:val="24"/>
                <w:szCs w:val="24"/>
              </w:rPr>
            </w:pPr>
            <w:r w:rsidRPr="00A71354">
              <w:rPr>
                <w:color w:val="000000"/>
                <w:sz w:val="24"/>
                <w:szCs w:val="24"/>
              </w:rPr>
              <w:t>35</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203" w:right="193"/>
              <w:jc w:val="center"/>
              <w:rPr>
                <w:color w:val="000000"/>
                <w:sz w:val="24"/>
                <w:szCs w:val="24"/>
              </w:rPr>
            </w:pPr>
            <w:r w:rsidRPr="00A71354">
              <w:rPr>
                <w:color w:val="000000"/>
                <w:sz w:val="24"/>
                <w:szCs w:val="24"/>
              </w:rPr>
              <w:t>105</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31" w:right="123"/>
              <w:jc w:val="center"/>
              <w:rPr>
                <w:color w:val="000000"/>
                <w:sz w:val="24"/>
                <w:szCs w:val="24"/>
              </w:rPr>
            </w:pPr>
            <w:r w:rsidRPr="00A71354">
              <w:rPr>
                <w:color w:val="000000"/>
                <w:sz w:val="24"/>
                <w:szCs w:val="24"/>
              </w:rPr>
              <w:t>70</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290"/>
              <w:rPr>
                <w:color w:val="000000"/>
                <w:sz w:val="24"/>
                <w:szCs w:val="24"/>
              </w:rPr>
            </w:pPr>
            <w:r w:rsidRPr="00A71354">
              <w:rPr>
                <w:color w:val="000000"/>
                <w:sz w:val="24"/>
                <w:szCs w:val="24"/>
              </w:rPr>
              <w:t>35</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right="212"/>
              <w:jc w:val="right"/>
              <w:rPr>
                <w:color w:val="000000"/>
                <w:sz w:val="24"/>
                <w:szCs w:val="24"/>
              </w:rPr>
            </w:pPr>
            <w:r w:rsidRPr="00A71354">
              <w:rPr>
                <w:color w:val="000000"/>
                <w:sz w:val="24"/>
                <w:szCs w:val="24"/>
              </w:rPr>
              <w:t>105</w:t>
            </w:r>
          </w:p>
        </w:tc>
      </w:tr>
      <w:tr w:rsidR="000C5BA5" w:rsidRPr="00A71354" w:rsidTr="00A71354">
        <w:trPr>
          <w:cantSplit/>
          <w:trHeight w:val="321"/>
        </w:trPr>
        <w:tc>
          <w:tcPr>
            <w:tcW w:w="2805"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60"/>
              <w:ind w:left="107"/>
              <w:rPr>
                <w:color w:val="000000"/>
                <w:sz w:val="24"/>
                <w:szCs w:val="24"/>
              </w:rPr>
            </w:pPr>
            <w:proofErr w:type="spellStart"/>
            <w:r w:rsidRPr="00A71354">
              <w:rPr>
                <w:color w:val="000000"/>
                <w:sz w:val="24"/>
                <w:szCs w:val="24"/>
              </w:rPr>
              <w:t>Інформатична</w:t>
            </w:r>
            <w:proofErr w:type="spellEnd"/>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тиждень</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343" w:right="335"/>
              <w:jc w:val="center"/>
              <w:rPr>
                <w:color w:val="000000"/>
                <w:sz w:val="24"/>
                <w:szCs w:val="24"/>
              </w:rPr>
            </w:pPr>
            <w:r w:rsidRPr="00A71354">
              <w:rPr>
                <w:color w:val="000000"/>
                <w:sz w:val="24"/>
                <w:szCs w:val="24"/>
              </w:rPr>
              <w:t>1,5</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8"/>
              <w:jc w:val="center"/>
              <w:rPr>
                <w:color w:val="000000"/>
                <w:sz w:val="24"/>
                <w:szCs w:val="24"/>
              </w:rPr>
            </w:pPr>
            <w:r w:rsidRPr="00A71354">
              <w:rPr>
                <w:color w:val="000000"/>
                <w:sz w:val="24"/>
                <w:szCs w:val="24"/>
              </w:rPr>
              <w:t>1</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8"/>
              <w:jc w:val="center"/>
              <w:rPr>
                <w:color w:val="000000"/>
                <w:sz w:val="24"/>
                <w:szCs w:val="24"/>
              </w:rPr>
            </w:pPr>
            <w:r w:rsidRPr="00A71354">
              <w:rPr>
                <w:color w:val="000000"/>
                <w:sz w:val="24"/>
                <w:szCs w:val="24"/>
              </w:rPr>
              <w:t>2</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29" w:right="125"/>
              <w:jc w:val="center"/>
              <w:rPr>
                <w:color w:val="000000"/>
                <w:sz w:val="24"/>
                <w:szCs w:val="24"/>
              </w:rPr>
            </w:pPr>
            <w:r w:rsidRPr="00A71354">
              <w:rPr>
                <w:color w:val="000000"/>
                <w:sz w:val="24"/>
                <w:szCs w:val="24"/>
              </w:rPr>
              <w:t>1,5</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7"/>
              <w:jc w:val="center"/>
              <w:rPr>
                <w:color w:val="000000"/>
                <w:sz w:val="24"/>
                <w:szCs w:val="24"/>
              </w:rPr>
            </w:pPr>
            <w:r w:rsidRPr="00A71354">
              <w:rPr>
                <w:color w:val="000000"/>
                <w:sz w:val="24"/>
                <w:szCs w:val="24"/>
              </w:rPr>
              <w:t>1</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7"/>
              <w:jc w:val="center"/>
              <w:rPr>
                <w:color w:val="000000"/>
                <w:sz w:val="24"/>
                <w:szCs w:val="24"/>
              </w:rPr>
            </w:pPr>
            <w:r w:rsidRPr="00A71354">
              <w:rPr>
                <w:color w:val="000000"/>
                <w:sz w:val="24"/>
                <w:szCs w:val="24"/>
              </w:rPr>
              <w:t>2</w:t>
            </w:r>
          </w:p>
        </w:tc>
      </w:tr>
      <w:tr w:rsidR="000C5BA5" w:rsidRPr="00A71354" w:rsidTr="00A71354">
        <w:trPr>
          <w:cantSplit/>
          <w:trHeight w:val="323"/>
        </w:trPr>
        <w:tc>
          <w:tcPr>
            <w:tcW w:w="2805"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105"/>
              <w:rPr>
                <w:color w:val="000000"/>
                <w:sz w:val="24"/>
                <w:szCs w:val="24"/>
              </w:rPr>
            </w:pPr>
            <w:r w:rsidRPr="00A71354">
              <w:rPr>
                <w:color w:val="000000"/>
                <w:sz w:val="24"/>
                <w:szCs w:val="24"/>
              </w:rPr>
              <w:t>На рік</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right="319"/>
              <w:jc w:val="right"/>
              <w:rPr>
                <w:color w:val="000000"/>
                <w:sz w:val="24"/>
                <w:szCs w:val="24"/>
              </w:rPr>
            </w:pPr>
            <w:r w:rsidRPr="00A71354">
              <w:rPr>
                <w:color w:val="000000"/>
                <w:sz w:val="24"/>
                <w:szCs w:val="24"/>
              </w:rPr>
              <w:t>52,5</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131" w:right="119"/>
              <w:jc w:val="center"/>
              <w:rPr>
                <w:color w:val="000000"/>
                <w:sz w:val="24"/>
                <w:szCs w:val="24"/>
              </w:rPr>
            </w:pPr>
            <w:r w:rsidRPr="00A71354">
              <w:rPr>
                <w:color w:val="000000"/>
                <w:sz w:val="24"/>
                <w:szCs w:val="24"/>
              </w:rPr>
              <w:t>35</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203" w:right="191"/>
              <w:jc w:val="center"/>
              <w:rPr>
                <w:color w:val="000000"/>
                <w:sz w:val="24"/>
                <w:szCs w:val="24"/>
              </w:rPr>
            </w:pPr>
            <w:r w:rsidRPr="00A71354">
              <w:rPr>
                <w:color w:val="000000"/>
                <w:sz w:val="24"/>
                <w:szCs w:val="24"/>
              </w:rPr>
              <w:t>70</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128" w:right="125"/>
              <w:jc w:val="center"/>
              <w:rPr>
                <w:color w:val="000000"/>
                <w:sz w:val="24"/>
                <w:szCs w:val="24"/>
              </w:rPr>
            </w:pPr>
            <w:r w:rsidRPr="00A71354">
              <w:rPr>
                <w:color w:val="000000"/>
                <w:sz w:val="24"/>
                <w:szCs w:val="24"/>
              </w:rPr>
              <w:t>52,5</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290"/>
              <w:rPr>
                <w:color w:val="000000"/>
                <w:sz w:val="24"/>
                <w:szCs w:val="24"/>
              </w:rPr>
            </w:pPr>
            <w:r w:rsidRPr="00A71354">
              <w:rPr>
                <w:color w:val="000000"/>
                <w:sz w:val="24"/>
                <w:szCs w:val="24"/>
              </w:rPr>
              <w:t>35</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right="280"/>
              <w:jc w:val="right"/>
              <w:rPr>
                <w:color w:val="000000"/>
                <w:sz w:val="24"/>
                <w:szCs w:val="24"/>
              </w:rPr>
            </w:pPr>
            <w:r w:rsidRPr="00A71354">
              <w:rPr>
                <w:color w:val="000000"/>
                <w:sz w:val="24"/>
                <w:szCs w:val="24"/>
              </w:rPr>
              <w:t>70</w:t>
            </w:r>
          </w:p>
        </w:tc>
      </w:tr>
      <w:tr w:rsidR="000C5BA5" w:rsidRPr="00A71354" w:rsidTr="00A71354">
        <w:trPr>
          <w:cantSplit/>
          <w:trHeight w:val="321"/>
        </w:trPr>
        <w:tc>
          <w:tcPr>
            <w:tcW w:w="2805"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60"/>
              <w:ind w:left="107"/>
              <w:rPr>
                <w:color w:val="000000"/>
                <w:sz w:val="24"/>
                <w:szCs w:val="24"/>
              </w:rPr>
            </w:pPr>
            <w:r w:rsidRPr="00A71354">
              <w:rPr>
                <w:color w:val="000000"/>
                <w:sz w:val="24"/>
                <w:szCs w:val="24"/>
              </w:rPr>
              <w:t>Мистецька</w:t>
            </w: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тиждень</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8"/>
              <w:jc w:val="center"/>
              <w:rPr>
                <w:color w:val="000000"/>
                <w:sz w:val="24"/>
                <w:szCs w:val="24"/>
              </w:rPr>
            </w:pPr>
            <w:r w:rsidRPr="00A71354">
              <w:rPr>
                <w:color w:val="000000"/>
                <w:sz w:val="24"/>
                <w:szCs w:val="24"/>
              </w:rPr>
              <w:t>2</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8"/>
              <w:jc w:val="center"/>
              <w:rPr>
                <w:color w:val="000000"/>
                <w:sz w:val="24"/>
                <w:szCs w:val="24"/>
              </w:rPr>
            </w:pPr>
            <w:r w:rsidRPr="00A71354">
              <w:rPr>
                <w:color w:val="000000"/>
                <w:sz w:val="24"/>
                <w:szCs w:val="24"/>
              </w:rPr>
              <w:t>1</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8"/>
              <w:jc w:val="center"/>
              <w:rPr>
                <w:color w:val="000000"/>
                <w:sz w:val="24"/>
                <w:szCs w:val="24"/>
              </w:rPr>
            </w:pPr>
            <w:r w:rsidRPr="00A71354">
              <w:rPr>
                <w:color w:val="000000"/>
                <w:sz w:val="24"/>
                <w:szCs w:val="24"/>
              </w:rPr>
              <w:t>3</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4"/>
              <w:jc w:val="center"/>
              <w:rPr>
                <w:color w:val="000000"/>
                <w:sz w:val="24"/>
                <w:szCs w:val="24"/>
              </w:rPr>
            </w:pPr>
            <w:r w:rsidRPr="00A71354">
              <w:rPr>
                <w:color w:val="000000"/>
                <w:sz w:val="24"/>
                <w:szCs w:val="24"/>
              </w:rPr>
              <w:t>2</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7"/>
              <w:jc w:val="center"/>
              <w:rPr>
                <w:color w:val="000000"/>
                <w:sz w:val="24"/>
                <w:szCs w:val="24"/>
              </w:rPr>
            </w:pPr>
            <w:r w:rsidRPr="00A71354">
              <w:rPr>
                <w:color w:val="000000"/>
                <w:sz w:val="24"/>
                <w:szCs w:val="24"/>
              </w:rPr>
              <w:t>1</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7"/>
              <w:jc w:val="center"/>
              <w:rPr>
                <w:color w:val="000000"/>
                <w:sz w:val="24"/>
                <w:szCs w:val="24"/>
              </w:rPr>
            </w:pPr>
            <w:r w:rsidRPr="00A71354">
              <w:rPr>
                <w:color w:val="000000"/>
                <w:sz w:val="24"/>
                <w:szCs w:val="24"/>
              </w:rPr>
              <w:t>3</w:t>
            </w:r>
          </w:p>
        </w:tc>
      </w:tr>
      <w:tr w:rsidR="000C5BA5" w:rsidRPr="00A71354" w:rsidTr="00A71354">
        <w:trPr>
          <w:cantSplit/>
          <w:trHeight w:val="321"/>
        </w:trPr>
        <w:tc>
          <w:tcPr>
            <w:tcW w:w="2805"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рік</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345" w:right="333"/>
              <w:jc w:val="center"/>
              <w:rPr>
                <w:color w:val="000000"/>
                <w:sz w:val="24"/>
                <w:szCs w:val="24"/>
              </w:rPr>
            </w:pPr>
            <w:r w:rsidRPr="00A71354">
              <w:rPr>
                <w:color w:val="000000"/>
                <w:sz w:val="24"/>
                <w:szCs w:val="24"/>
              </w:rPr>
              <w:t>70</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31" w:right="119"/>
              <w:jc w:val="center"/>
              <w:rPr>
                <w:color w:val="000000"/>
                <w:sz w:val="24"/>
                <w:szCs w:val="24"/>
              </w:rPr>
            </w:pPr>
            <w:r w:rsidRPr="00A71354">
              <w:rPr>
                <w:color w:val="000000"/>
                <w:sz w:val="24"/>
                <w:szCs w:val="24"/>
              </w:rPr>
              <w:t>35</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203" w:right="193"/>
              <w:jc w:val="center"/>
              <w:rPr>
                <w:color w:val="000000"/>
                <w:sz w:val="24"/>
                <w:szCs w:val="24"/>
              </w:rPr>
            </w:pPr>
            <w:r w:rsidRPr="00A71354">
              <w:rPr>
                <w:color w:val="000000"/>
                <w:sz w:val="24"/>
                <w:szCs w:val="24"/>
              </w:rPr>
              <w:t>105</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31" w:right="123"/>
              <w:jc w:val="center"/>
              <w:rPr>
                <w:color w:val="000000"/>
                <w:sz w:val="24"/>
                <w:szCs w:val="24"/>
              </w:rPr>
            </w:pPr>
            <w:r w:rsidRPr="00A71354">
              <w:rPr>
                <w:color w:val="000000"/>
                <w:sz w:val="24"/>
                <w:szCs w:val="24"/>
              </w:rPr>
              <w:t>70</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290"/>
              <w:rPr>
                <w:color w:val="000000"/>
                <w:sz w:val="24"/>
                <w:szCs w:val="24"/>
              </w:rPr>
            </w:pPr>
            <w:r w:rsidRPr="00A71354">
              <w:rPr>
                <w:color w:val="000000"/>
                <w:sz w:val="24"/>
                <w:szCs w:val="24"/>
              </w:rPr>
              <w:t>35</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right="212"/>
              <w:jc w:val="right"/>
              <w:rPr>
                <w:color w:val="000000"/>
                <w:sz w:val="24"/>
                <w:szCs w:val="24"/>
              </w:rPr>
            </w:pPr>
            <w:r w:rsidRPr="00A71354">
              <w:rPr>
                <w:color w:val="000000"/>
                <w:sz w:val="24"/>
                <w:szCs w:val="24"/>
              </w:rPr>
              <w:t>105</w:t>
            </w:r>
          </w:p>
        </w:tc>
      </w:tr>
      <w:tr w:rsidR="000C5BA5" w:rsidRPr="00A71354" w:rsidTr="00A71354">
        <w:trPr>
          <w:cantSplit/>
          <w:trHeight w:val="324"/>
        </w:trPr>
        <w:tc>
          <w:tcPr>
            <w:tcW w:w="2805"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63"/>
              <w:ind w:left="107"/>
              <w:rPr>
                <w:color w:val="000000"/>
                <w:sz w:val="24"/>
                <w:szCs w:val="24"/>
              </w:rPr>
            </w:pPr>
            <w:r w:rsidRPr="00A71354">
              <w:rPr>
                <w:color w:val="000000"/>
                <w:sz w:val="24"/>
                <w:szCs w:val="24"/>
              </w:rPr>
              <w:t>Фізична культура***</w:t>
            </w: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105"/>
              <w:rPr>
                <w:color w:val="000000"/>
                <w:sz w:val="24"/>
                <w:szCs w:val="24"/>
              </w:rPr>
            </w:pPr>
            <w:r w:rsidRPr="00A71354">
              <w:rPr>
                <w:color w:val="000000"/>
                <w:sz w:val="24"/>
                <w:szCs w:val="24"/>
              </w:rPr>
              <w:t>На тиждень</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8"/>
              <w:jc w:val="center"/>
              <w:rPr>
                <w:color w:val="000000"/>
                <w:sz w:val="24"/>
                <w:szCs w:val="24"/>
              </w:rPr>
            </w:pPr>
            <w:r w:rsidRPr="00A71354">
              <w:rPr>
                <w:color w:val="000000"/>
                <w:sz w:val="24"/>
                <w:szCs w:val="24"/>
              </w:rPr>
              <w:t>3</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8"/>
              <w:jc w:val="center"/>
              <w:rPr>
                <w:color w:val="000000"/>
                <w:sz w:val="24"/>
                <w:szCs w:val="24"/>
              </w:rPr>
            </w:pPr>
            <w:r w:rsidRPr="00A71354">
              <w:rPr>
                <w:color w:val="000000"/>
                <w:sz w:val="24"/>
                <w:szCs w:val="24"/>
              </w:rPr>
              <w:t>3</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8"/>
              <w:jc w:val="center"/>
              <w:rPr>
                <w:color w:val="000000"/>
                <w:sz w:val="24"/>
                <w:szCs w:val="24"/>
              </w:rPr>
            </w:pPr>
            <w:r w:rsidRPr="00A71354">
              <w:rPr>
                <w:color w:val="000000"/>
                <w:sz w:val="24"/>
                <w:szCs w:val="24"/>
              </w:rPr>
              <w:t>3</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4"/>
              <w:jc w:val="center"/>
              <w:rPr>
                <w:color w:val="000000"/>
                <w:sz w:val="24"/>
                <w:szCs w:val="24"/>
              </w:rPr>
            </w:pPr>
            <w:r w:rsidRPr="00A71354">
              <w:rPr>
                <w:color w:val="000000"/>
                <w:sz w:val="24"/>
                <w:szCs w:val="24"/>
              </w:rPr>
              <w:t>3</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7"/>
              <w:jc w:val="center"/>
              <w:rPr>
                <w:color w:val="000000"/>
                <w:sz w:val="24"/>
                <w:szCs w:val="24"/>
              </w:rPr>
            </w:pPr>
            <w:r w:rsidRPr="00A71354">
              <w:rPr>
                <w:color w:val="000000"/>
                <w:sz w:val="24"/>
                <w:szCs w:val="24"/>
              </w:rPr>
              <w:t>3</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7"/>
              <w:jc w:val="center"/>
              <w:rPr>
                <w:color w:val="000000"/>
                <w:sz w:val="24"/>
                <w:szCs w:val="24"/>
              </w:rPr>
            </w:pPr>
            <w:r w:rsidRPr="00A71354">
              <w:rPr>
                <w:color w:val="000000"/>
                <w:sz w:val="24"/>
                <w:szCs w:val="24"/>
              </w:rPr>
              <w:t>3</w:t>
            </w:r>
          </w:p>
        </w:tc>
      </w:tr>
      <w:tr w:rsidR="000C5BA5" w:rsidRPr="00A71354" w:rsidTr="00A71354">
        <w:trPr>
          <w:cantSplit/>
          <w:trHeight w:val="321"/>
        </w:trPr>
        <w:tc>
          <w:tcPr>
            <w:tcW w:w="2805"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рік</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right="352"/>
              <w:jc w:val="right"/>
              <w:rPr>
                <w:color w:val="000000"/>
                <w:sz w:val="24"/>
                <w:szCs w:val="24"/>
              </w:rPr>
            </w:pPr>
            <w:r w:rsidRPr="00A71354">
              <w:rPr>
                <w:color w:val="000000"/>
                <w:sz w:val="24"/>
                <w:szCs w:val="24"/>
              </w:rPr>
              <w:t>105</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31" w:right="121"/>
              <w:jc w:val="center"/>
              <w:rPr>
                <w:color w:val="000000"/>
                <w:sz w:val="24"/>
                <w:szCs w:val="24"/>
              </w:rPr>
            </w:pPr>
            <w:r w:rsidRPr="00A71354">
              <w:rPr>
                <w:color w:val="000000"/>
                <w:sz w:val="24"/>
                <w:szCs w:val="24"/>
              </w:rPr>
              <w:t>105</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203" w:right="193"/>
              <w:jc w:val="center"/>
              <w:rPr>
                <w:color w:val="000000"/>
                <w:sz w:val="24"/>
                <w:szCs w:val="24"/>
              </w:rPr>
            </w:pPr>
            <w:r w:rsidRPr="00A71354">
              <w:rPr>
                <w:color w:val="000000"/>
                <w:sz w:val="24"/>
                <w:szCs w:val="24"/>
              </w:rPr>
              <w:t>105</w:t>
            </w: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31" w:right="125"/>
              <w:jc w:val="center"/>
              <w:rPr>
                <w:color w:val="000000"/>
                <w:sz w:val="24"/>
                <w:szCs w:val="24"/>
              </w:rPr>
            </w:pPr>
            <w:r w:rsidRPr="00A71354">
              <w:rPr>
                <w:color w:val="000000"/>
                <w:sz w:val="24"/>
                <w:szCs w:val="24"/>
              </w:rPr>
              <w:t>105</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right="209"/>
              <w:jc w:val="right"/>
              <w:rPr>
                <w:color w:val="000000"/>
                <w:sz w:val="24"/>
                <w:szCs w:val="24"/>
              </w:rPr>
            </w:pPr>
            <w:r w:rsidRPr="00A71354">
              <w:rPr>
                <w:color w:val="000000"/>
                <w:sz w:val="24"/>
                <w:szCs w:val="24"/>
              </w:rPr>
              <w:t>105</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right="212"/>
              <w:jc w:val="right"/>
              <w:rPr>
                <w:color w:val="000000"/>
                <w:sz w:val="24"/>
                <w:szCs w:val="24"/>
              </w:rPr>
            </w:pPr>
            <w:r w:rsidRPr="00A71354">
              <w:rPr>
                <w:color w:val="000000"/>
                <w:sz w:val="24"/>
                <w:szCs w:val="24"/>
              </w:rPr>
              <w:t>105</w:t>
            </w:r>
          </w:p>
        </w:tc>
      </w:tr>
      <w:tr w:rsidR="000C5BA5" w:rsidRPr="00A71354" w:rsidTr="00A71354">
        <w:trPr>
          <w:cantSplit/>
          <w:trHeight w:val="481"/>
        </w:trPr>
        <w:tc>
          <w:tcPr>
            <w:tcW w:w="2805"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0C5BA5">
            <w:pPr>
              <w:spacing w:before="10"/>
              <w:rPr>
                <w:color w:val="000000"/>
                <w:sz w:val="24"/>
                <w:szCs w:val="24"/>
              </w:rPr>
            </w:pPr>
          </w:p>
          <w:p w:rsidR="000C5BA5" w:rsidRPr="00A71354" w:rsidRDefault="00A71354">
            <w:pPr>
              <w:ind w:left="107"/>
              <w:rPr>
                <w:color w:val="000000"/>
                <w:sz w:val="24"/>
                <w:szCs w:val="24"/>
              </w:rPr>
            </w:pPr>
            <w:r w:rsidRPr="00A71354">
              <w:rPr>
                <w:color w:val="000000"/>
                <w:sz w:val="24"/>
                <w:szCs w:val="24"/>
              </w:rPr>
              <w:t>Усього</w:t>
            </w: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76"/>
              <w:ind w:left="105"/>
              <w:rPr>
                <w:color w:val="000000"/>
                <w:sz w:val="24"/>
                <w:szCs w:val="24"/>
              </w:rPr>
            </w:pPr>
            <w:r w:rsidRPr="00A71354">
              <w:rPr>
                <w:color w:val="000000"/>
                <w:sz w:val="24"/>
                <w:szCs w:val="24"/>
              </w:rPr>
              <w:t>На тиждень</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14" w:lineRule="auto"/>
              <w:ind w:left="345" w:right="333"/>
              <w:jc w:val="center"/>
              <w:rPr>
                <w:color w:val="000000"/>
                <w:sz w:val="24"/>
                <w:szCs w:val="24"/>
              </w:rPr>
            </w:pPr>
            <w:r w:rsidRPr="00A71354">
              <w:rPr>
                <w:color w:val="000000"/>
                <w:sz w:val="24"/>
                <w:szCs w:val="24"/>
              </w:rPr>
              <w:t>29</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14" w:lineRule="auto"/>
              <w:ind w:left="131" w:right="123"/>
              <w:jc w:val="center"/>
              <w:rPr>
                <w:color w:val="000000"/>
                <w:sz w:val="24"/>
                <w:szCs w:val="24"/>
              </w:rPr>
            </w:pPr>
            <w:r w:rsidRPr="00A71354">
              <w:rPr>
                <w:color w:val="000000"/>
                <w:sz w:val="24"/>
                <w:szCs w:val="24"/>
              </w:rPr>
              <w:t>32</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r>
      <w:tr w:rsidR="000C5BA5" w:rsidRPr="00A71354" w:rsidTr="00A71354">
        <w:trPr>
          <w:cantSplit/>
          <w:trHeight w:val="484"/>
        </w:trPr>
        <w:tc>
          <w:tcPr>
            <w:tcW w:w="2805"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76"/>
              <w:ind w:left="105"/>
              <w:rPr>
                <w:color w:val="000000"/>
                <w:sz w:val="24"/>
                <w:szCs w:val="24"/>
              </w:rPr>
            </w:pPr>
            <w:r w:rsidRPr="00A71354">
              <w:rPr>
                <w:color w:val="000000"/>
                <w:sz w:val="24"/>
                <w:szCs w:val="24"/>
              </w:rPr>
              <w:t>На рік</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76"/>
              <w:ind w:right="282"/>
              <w:jc w:val="right"/>
              <w:rPr>
                <w:color w:val="000000"/>
                <w:sz w:val="24"/>
                <w:szCs w:val="24"/>
              </w:rPr>
            </w:pPr>
            <w:r w:rsidRPr="00A71354">
              <w:rPr>
                <w:color w:val="000000"/>
                <w:sz w:val="24"/>
                <w:szCs w:val="24"/>
              </w:rPr>
              <w:t>1015</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rsidP="005F5D93">
            <w:pPr>
              <w:spacing w:before="76"/>
              <w:ind w:left="131"/>
              <w:jc w:val="center"/>
              <w:rPr>
                <w:color w:val="000000"/>
                <w:sz w:val="24"/>
                <w:szCs w:val="24"/>
              </w:rPr>
            </w:pPr>
            <w:r w:rsidRPr="00A71354">
              <w:rPr>
                <w:color w:val="000000"/>
                <w:sz w:val="24"/>
                <w:szCs w:val="24"/>
              </w:rPr>
              <w:t>1120</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r>
      <w:tr w:rsidR="000C5BA5" w:rsidRPr="00A71354" w:rsidTr="00A71354">
        <w:trPr>
          <w:cantSplit/>
          <w:trHeight w:val="482"/>
        </w:trPr>
        <w:tc>
          <w:tcPr>
            <w:tcW w:w="2805"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ind w:left="107" w:right="283"/>
              <w:rPr>
                <w:color w:val="000000"/>
                <w:sz w:val="24"/>
                <w:szCs w:val="24"/>
              </w:rPr>
            </w:pPr>
            <w:r w:rsidRPr="00A71354">
              <w:rPr>
                <w:color w:val="000000"/>
                <w:sz w:val="24"/>
                <w:szCs w:val="24"/>
              </w:rPr>
              <w:t>Додаткові години для вивчення предметів освітніх галузей, вибіркових освітніх</w:t>
            </w:r>
          </w:p>
          <w:p w:rsidR="000C5BA5" w:rsidRPr="00A71354" w:rsidRDefault="00A71354">
            <w:pPr>
              <w:ind w:left="107"/>
              <w:rPr>
                <w:color w:val="000000"/>
                <w:sz w:val="24"/>
                <w:szCs w:val="24"/>
              </w:rPr>
            </w:pPr>
            <w:r w:rsidRPr="00A71354">
              <w:rPr>
                <w:color w:val="000000"/>
                <w:sz w:val="24"/>
                <w:szCs w:val="24"/>
              </w:rPr>
              <w:t>компонентів, проведення індивідуальних</w:t>
            </w:r>
          </w:p>
          <w:p w:rsidR="000C5BA5" w:rsidRPr="00A71354" w:rsidRDefault="00A71354">
            <w:pPr>
              <w:spacing w:line="321" w:lineRule="auto"/>
              <w:ind w:left="107" w:right="731"/>
              <w:rPr>
                <w:color w:val="000000"/>
                <w:sz w:val="24"/>
                <w:szCs w:val="24"/>
              </w:rPr>
            </w:pPr>
            <w:r w:rsidRPr="00A71354">
              <w:rPr>
                <w:color w:val="000000"/>
                <w:sz w:val="24"/>
                <w:szCs w:val="24"/>
              </w:rPr>
              <w:t>консультацій та групових занять</w:t>
            </w: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76"/>
              <w:ind w:left="105"/>
              <w:rPr>
                <w:color w:val="000000"/>
                <w:sz w:val="24"/>
                <w:szCs w:val="24"/>
              </w:rPr>
            </w:pPr>
            <w:r w:rsidRPr="00A71354">
              <w:rPr>
                <w:color w:val="000000"/>
                <w:sz w:val="24"/>
                <w:szCs w:val="24"/>
              </w:rPr>
              <w:t>На тиждень</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14" w:lineRule="auto"/>
              <w:ind w:left="8"/>
              <w:jc w:val="center"/>
              <w:rPr>
                <w:color w:val="000000"/>
                <w:sz w:val="24"/>
                <w:szCs w:val="24"/>
              </w:rPr>
            </w:pPr>
            <w:r w:rsidRPr="00A71354">
              <w:rPr>
                <w:color w:val="000000"/>
                <w:sz w:val="24"/>
                <w:szCs w:val="24"/>
              </w:rPr>
              <w:t>2</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14" w:lineRule="auto"/>
              <w:ind w:left="4"/>
              <w:jc w:val="center"/>
              <w:rPr>
                <w:color w:val="000000"/>
                <w:sz w:val="24"/>
                <w:szCs w:val="24"/>
              </w:rPr>
            </w:pPr>
            <w:r w:rsidRPr="00A71354">
              <w:rPr>
                <w:color w:val="000000"/>
                <w:sz w:val="24"/>
                <w:szCs w:val="24"/>
              </w:rPr>
              <w:t>2</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r>
      <w:tr w:rsidR="000C5BA5" w:rsidRPr="00A71354" w:rsidTr="00AE2264">
        <w:trPr>
          <w:cantSplit/>
          <w:trHeight w:val="2383"/>
        </w:trPr>
        <w:tc>
          <w:tcPr>
            <w:tcW w:w="2805"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A71354">
            <w:pPr>
              <w:spacing w:before="1"/>
              <w:ind w:left="105"/>
              <w:rPr>
                <w:color w:val="000000"/>
                <w:sz w:val="24"/>
                <w:szCs w:val="24"/>
              </w:rPr>
            </w:pPr>
            <w:r w:rsidRPr="00A71354">
              <w:rPr>
                <w:color w:val="000000"/>
                <w:sz w:val="24"/>
                <w:szCs w:val="24"/>
              </w:rPr>
              <w:t>На рік</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spacing w:before="2"/>
              <w:rPr>
                <w:color w:val="000000"/>
                <w:sz w:val="24"/>
                <w:szCs w:val="24"/>
              </w:rPr>
            </w:pPr>
          </w:p>
          <w:p w:rsidR="000C5BA5" w:rsidRPr="00A71354" w:rsidRDefault="00A71354">
            <w:pPr>
              <w:ind w:left="345" w:right="333"/>
              <w:jc w:val="center"/>
              <w:rPr>
                <w:color w:val="000000"/>
                <w:sz w:val="24"/>
                <w:szCs w:val="24"/>
              </w:rPr>
            </w:pPr>
            <w:r w:rsidRPr="00A71354">
              <w:rPr>
                <w:color w:val="000000"/>
                <w:sz w:val="24"/>
                <w:szCs w:val="24"/>
              </w:rPr>
              <w:t>70</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spacing w:before="2"/>
              <w:rPr>
                <w:color w:val="000000"/>
                <w:sz w:val="24"/>
                <w:szCs w:val="24"/>
              </w:rPr>
            </w:pPr>
          </w:p>
          <w:p w:rsidR="000C5BA5" w:rsidRPr="00A71354" w:rsidRDefault="00A71354">
            <w:pPr>
              <w:ind w:left="131" w:right="123"/>
              <w:jc w:val="center"/>
              <w:rPr>
                <w:color w:val="000000"/>
                <w:sz w:val="24"/>
                <w:szCs w:val="24"/>
              </w:rPr>
            </w:pPr>
            <w:r w:rsidRPr="00A71354">
              <w:rPr>
                <w:color w:val="000000"/>
                <w:sz w:val="24"/>
                <w:szCs w:val="24"/>
              </w:rPr>
              <w:t>70</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r>
      <w:tr w:rsidR="000C5BA5" w:rsidRPr="00A71354" w:rsidTr="00A71354">
        <w:trPr>
          <w:cantSplit/>
          <w:trHeight w:val="481"/>
        </w:trPr>
        <w:tc>
          <w:tcPr>
            <w:tcW w:w="2805"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14" w:lineRule="auto"/>
              <w:ind w:left="107"/>
              <w:rPr>
                <w:color w:val="000000"/>
                <w:sz w:val="24"/>
                <w:szCs w:val="24"/>
              </w:rPr>
            </w:pPr>
            <w:proofErr w:type="spellStart"/>
            <w:r w:rsidRPr="00A71354">
              <w:rPr>
                <w:color w:val="000000"/>
                <w:sz w:val="24"/>
                <w:szCs w:val="24"/>
              </w:rPr>
              <w:t>Загальнорічна</w:t>
            </w:r>
            <w:proofErr w:type="spellEnd"/>
          </w:p>
          <w:p w:rsidR="000C5BA5" w:rsidRPr="00A71354" w:rsidRDefault="00A71354">
            <w:pPr>
              <w:ind w:left="107" w:right="149"/>
              <w:rPr>
                <w:color w:val="000000"/>
                <w:sz w:val="24"/>
                <w:szCs w:val="24"/>
              </w:rPr>
            </w:pPr>
            <w:r w:rsidRPr="00A71354">
              <w:rPr>
                <w:color w:val="000000"/>
                <w:sz w:val="24"/>
                <w:szCs w:val="24"/>
              </w:rPr>
              <w:t>кількість навчальних годин, що</w:t>
            </w:r>
          </w:p>
          <w:p w:rsidR="000C5BA5" w:rsidRPr="00A71354" w:rsidRDefault="00A71354">
            <w:pPr>
              <w:ind w:left="107" w:right="826"/>
              <w:rPr>
                <w:color w:val="000000"/>
                <w:sz w:val="24"/>
                <w:szCs w:val="24"/>
              </w:rPr>
            </w:pPr>
            <w:r w:rsidRPr="00A71354">
              <w:rPr>
                <w:color w:val="000000"/>
                <w:sz w:val="24"/>
                <w:szCs w:val="24"/>
              </w:rPr>
              <w:t>фінансуються з бюджету (без</w:t>
            </w:r>
          </w:p>
          <w:p w:rsidR="000C5BA5" w:rsidRPr="00A71354" w:rsidRDefault="00A71354">
            <w:pPr>
              <w:spacing w:line="324" w:lineRule="auto"/>
              <w:ind w:left="107" w:right="107"/>
              <w:rPr>
                <w:color w:val="000000"/>
                <w:sz w:val="24"/>
                <w:szCs w:val="24"/>
              </w:rPr>
            </w:pPr>
            <w:r w:rsidRPr="00A71354">
              <w:rPr>
                <w:color w:val="000000"/>
                <w:sz w:val="24"/>
                <w:szCs w:val="24"/>
              </w:rPr>
              <w:t>урахування поділу на групи )</w:t>
            </w: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73"/>
              <w:ind w:left="105"/>
              <w:rPr>
                <w:color w:val="000000"/>
                <w:sz w:val="24"/>
                <w:szCs w:val="24"/>
              </w:rPr>
            </w:pPr>
            <w:r w:rsidRPr="00A71354">
              <w:rPr>
                <w:color w:val="000000"/>
                <w:sz w:val="24"/>
                <w:szCs w:val="24"/>
              </w:rPr>
              <w:t>На тиждень</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14" w:lineRule="auto"/>
              <w:ind w:left="345" w:right="333"/>
              <w:jc w:val="center"/>
              <w:rPr>
                <w:color w:val="000000"/>
                <w:sz w:val="24"/>
                <w:szCs w:val="24"/>
              </w:rPr>
            </w:pPr>
            <w:r w:rsidRPr="00A71354">
              <w:rPr>
                <w:color w:val="000000"/>
                <w:sz w:val="24"/>
                <w:szCs w:val="24"/>
              </w:rPr>
              <w:t>31</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14" w:lineRule="auto"/>
              <w:ind w:left="131" w:right="123"/>
              <w:jc w:val="center"/>
              <w:rPr>
                <w:color w:val="000000"/>
                <w:sz w:val="24"/>
                <w:szCs w:val="24"/>
              </w:rPr>
            </w:pPr>
            <w:r w:rsidRPr="00A71354">
              <w:rPr>
                <w:color w:val="000000"/>
                <w:sz w:val="24"/>
                <w:szCs w:val="24"/>
              </w:rPr>
              <w:t>34</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r>
      <w:tr w:rsidR="000C5BA5" w:rsidRPr="00A71354" w:rsidTr="00A71354">
        <w:trPr>
          <w:cantSplit/>
          <w:trHeight w:val="1761"/>
        </w:trPr>
        <w:tc>
          <w:tcPr>
            <w:tcW w:w="2805"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0C5BA5">
            <w:pPr>
              <w:spacing w:before="1"/>
              <w:rPr>
                <w:color w:val="000000"/>
                <w:sz w:val="24"/>
                <w:szCs w:val="24"/>
              </w:rPr>
            </w:pPr>
          </w:p>
          <w:p w:rsidR="000C5BA5" w:rsidRPr="00A71354" w:rsidRDefault="00A71354">
            <w:pPr>
              <w:ind w:left="105"/>
              <w:rPr>
                <w:color w:val="000000"/>
                <w:sz w:val="24"/>
                <w:szCs w:val="24"/>
              </w:rPr>
            </w:pPr>
            <w:r w:rsidRPr="00A71354">
              <w:rPr>
                <w:color w:val="000000"/>
                <w:sz w:val="24"/>
                <w:szCs w:val="24"/>
              </w:rPr>
              <w:t>На рік</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A71354">
            <w:pPr>
              <w:ind w:right="282"/>
              <w:jc w:val="right"/>
              <w:rPr>
                <w:color w:val="000000"/>
                <w:sz w:val="24"/>
                <w:szCs w:val="24"/>
              </w:rPr>
            </w:pPr>
            <w:r w:rsidRPr="00A71354">
              <w:rPr>
                <w:color w:val="000000"/>
                <w:sz w:val="24"/>
                <w:szCs w:val="24"/>
              </w:rPr>
              <w:t>1085</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A71354" w:rsidP="00A71354">
            <w:pPr>
              <w:ind w:left="131"/>
              <w:jc w:val="center"/>
              <w:rPr>
                <w:color w:val="000000"/>
                <w:sz w:val="24"/>
                <w:szCs w:val="24"/>
              </w:rPr>
            </w:pPr>
            <w:r w:rsidRPr="00A71354">
              <w:rPr>
                <w:color w:val="000000"/>
                <w:sz w:val="24"/>
                <w:szCs w:val="24"/>
              </w:rPr>
              <w:t>1190</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r>
      <w:tr w:rsidR="000C5BA5" w:rsidRPr="00A71354" w:rsidTr="00A71354">
        <w:trPr>
          <w:cantSplit/>
          <w:trHeight w:val="482"/>
        </w:trPr>
        <w:tc>
          <w:tcPr>
            <w:tcW w:w="2805"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ind w:left="107" w:right="170"/>
              <w:rPr>
                <w:color w:val="000000"/>
                <w:sz w:val="24"/>
                <w:szCs w:val="24"/>
              </w:rPr>
            </w:pPr>
            <w:r w:rsidRPr="00A71354">
              <w:rPr>
                <w:color w:val="000000"/>
                <w:sz w:val="24"/>
                <w:szCs w:val="24"/>
              </w:rPr>
              <w:t>Гранично допустиме навантаження учнів****</w:t>
            </w: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74"/>
              <w:ind w:left="105"/>
              <w:rPr>
                <w:color w:val="000000"/>
                <w:sz w:val="24"/>
                <w:szCs w:val="24"/>
              </w:rPr>
            </w:pPr>
            <w:r w:rsidRPr="00A71354">
              <w:rPr>
                <w:color w:val="000000"/>
                <w:sz w:val="24"/>
                <w:szCs w:val="24"/>
              </w:rPr>
              <w:t>На тиждень</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rsidP="005F5D93">
            <w:pPr>
              <w:spacing w:before="95"/>
              <w:ind w:left="342"/>
              <w:jc w:val="center"/>
              <w:rPr>
                <w:rFonts w:ascii="Cambria" w:eastAsia="Cambria" w:hAnsi="Cambria" w:cs="Cambria"/>
                <w:color w:val="000000"/>
                <w:sz w:val="24"/>
                <w:szCs w:val="24"/>
              </w:rPr>
            </w:pPr>
            <w:r w:rsidRPr="00A71354">
              <w:rPr>
                <w:rFonts w:ascii="Cambria" w:eastAsia="Cambria" w:hAnsi="Cambria" w:cs="Cambria"/>
                <w:color w:val="000000"/>
                <w:sz w:val="24"/>
                <w:szCs w:val="24"/>
              </w:rPr>
              <w:t>28</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74"/>
              <w:ind w:left="131" w:right="123"/>
              <w:jc w:val="center"/>
              <w:rPr>
                <w:color w:val="000000"/>
                <w:sz w:val="24"/>
                <w:szCs w:val="24"/>
              </w:rPr>
            </w:pPr>
            <w:r w:rsidRPr="00A71354">
              <w:rPr>
                <w:color w:val="000000"/>
                <w:sz w:val="24"/>
                <w:szCs w:val="24"/>
              </w:rPr>
              <w:t>31</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r>
      <w:tr w:rsidR="000C5BA5" w:rsidRPr="00A71354" w:rsidTr="00A71354">
        <w:trPr>
          <w:cantSplit/>
          <w:trHeight w:val="796"/>
        </w:trPr>
        <w:tc>
          <w:tcPr>
            <w:tcW w:w="2805"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232"/>
              <w:ind w:left="105"/>
              <w:rPr>
                <w:color w:val="000000"/>
                <w:sz w:val="24"/>
                <w:szCs w:val="24"/>
              </w:rPr>
            </w:pPr>
            <w:r w:rsidRPr="00A71354">
              <w:rPr>
                <w:color w:val="000000"/>
                <w:sz w:val="24"/>
                <w:szCs w:val="24"/>
              </w:rPr>
              <w:t>На рік</w:t>
            </w:r>
          </w:p>
        </w:tc>
        <w:tc>
          <w:tcPr>
            <w:tcW w:w="1149"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232"/>
              <w:ind w:right="352"/>
              <w:jc w:val="right"/>
              <w:rPr>
                <w:color w:val="000000"/>
                <w:sz w:val="24"/>
                <w:szCs w:val="24"/>
              </w:rPr>
            </w:pPr>
            <w:r w:rsidRPr="00A71354">
              <w:rPr>
                <w:color w:val="000000"/>
                <w:sz w:val="24"/>
                <w:szCs w:val="24"/>
              </w:rPr>
              <w:t>980</w:t>
            </w: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6" w:type="dxa"/>
            <w:tcBorders>
              <w:top w:val="single" w:sz="4" w:space="0" w:color="000000"/>
              <w:left w:val="single" w:sz="4" w:space="0" w:color="000000"/>
              <w:bottom w:val="single" w:sz="4" w:space="0" w:color="000000"/>
              <w:right w:val="single" w:sz="4" w:space="0" w:color="000000"/>
            </w:tcBorders>
          </w:tcPr>
          <w:p w:rsidR="000C5BA5" w:rsidRPr="00A71354" w:rsidRDefault="00A71354" w:rsidP="005F5D93">
            <w:pPr>
              <w:spacing w:before="232"/>
              <w:ind w:left="131"/>
              <w:jc w:val="center"/>
              <w:rPr>
                <w:color w:val="000000"/>
                <w:sz w:val="24"/>
                <w:szCs w:val="24"/>
              </w:rPr>
            </w:pPr>
            <w:r w:rsidRPr="00A71354">
              <w:rPr>
                <w:color w:val="000000"/>
                <w:sz w:val="24"/>
                <w:szCs w:val="24"/>
              </w:rPr>
              <w:t>1085</w:t>
            </w:r>
          </w:p>
        </w:tc>
        <w:tc>
          <w:tcPr>
            <w:tcW w:w="865"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86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r>
    </w:tbl>
    <w:p w:rsidR="000C5BA5" w:rsidRPr="00A71354" w:rsidRDefault="00A71354">
      <w:pPr>
        <w:spacing w:line="360" w:lineRule="auto"/>
        <w:ind w:left="222" w:right="644"/>
        <w:jc w:val="both"/>
        <w:rPr>
          <w:color w:val="000000"/>
          <w:sz w:val="24"/>
          <w:szCs w:val="24"/>
        </w:rPr>
      </w:pPr>
      <w:r w:rsidRPr="00A71354">
        <w:rPr>
          <w:color w:val="000000"/>
          <w:sz w:val="24"/>
          <w:szCs w:val="24"/>
        </w:rPr>
        <w:t xml:space="preserve">* Години соціальної і </w:t>
      </w:r>
      <w:proofErr w:type="spellStart"/>
      <w:r w:rsidRPr="00A71354">
        <w:rPr>
          <w:color w:val="000000"/>
          <w:sz w:val="24"/>
          <w:szCs w:val="24"/>
        </w:rPr>
        <w:t>здоров’язбережувальної</w:t>
      </w:r>
      <w:proofErr w:type="spellEnd"/>
      <w:r w:rsidRPr="00A71354">
        <w:rPr>
          <w:color w:val="000000"/>
          <w:sz w:val="24"/>
          <w:szCs w:val="24"/>
        </w:rPr>
        <w:t xml:space="preserve"> освітньої галузі розподіляються на вивчення інтегрованого курсу «Здоров’я, безпека та добробут» та предмету «Етика. 5-6 </w:t>
      </w:r>
      <w:r w:rsidRPr="00A71354">
        <w:rPr>
          <w:color w:val="000000"/>
          <w:sz w:val="24"/>
          <w:szCs w:val="24"/>
        </w:rPr>
        <w:lastRenderedPageBreak/>
        <w:t>класи»</w:t>
      </w:r>
    </w:p>
    <w:p w:rsidR="000C5BA5" w:rsidRPr="00A71354" w:rsidRDefault="00A71354" w:rsidP="00AE2264">
      <w:pPr>
        <w:spacing w:line="319" w:lineRule="auto"/>
        <w:ind w:left="222"/>
        <w:jc w:val="both"/>
        <w:rPr>
          <w:color w:val="000000"/>
          <w:sz w:val="24"/>
          <w:szCs w:val="24"/>
        </w:rPr>
      </w:pPr>
      <w:r w:rsidRPr="00A71354">
        <w:rPr>
          <w:color w:val="000000"/>
          <w:sz w:val="24"/>
          <w:szCs w:val="24"/>
        </w:rPr>
        <w:t>** Години мовно-літературної освітньої галузі можуть розподілятися на</w:t>
      </w:r>
      <w:r w:rsidR="00AE2264">
        <w:rPr>
          <w:color w:val="000000"/>
          <w:sz w:val="24"/>
          <w:szCs w:val="24"/>
        </w:rPr>
        <w:t xml:space="preserve"> </w:t>
      </w:r>
      <w:r w:rsidRPr="00A71354">
        <w:rPr>
          <w:color w:val="000000"/>
          <w:sz w:val="24"/>
          <w:szCs w:val="24"/>
        </w:rPr>
        <w:t>вивчення мови корінного народу, національної меншини та або другої іноземної мови.</w:t>
      </w:r>
    </w:p>
    <w:p w:rsidR="000C5BA5" w:rsidRPr="00A71354" w:rsidRDefault="00A71354">
      <w:pPr>
        <w:spacing w:line="360" w:lineRule="auto"/>
        <w:ind w:left="222"/>
        <w:rPr>
          <w:color w:val="000000"/>
          <w:sz w:val="24"/>
          <w:szCs w:val="24"/>
        </w:rPr>
      </w:pPr>
      <w:r w:rsidRPr="00A71354">
        <w:rPr>
          <w:color w:val="000000"/>
          <w:sz w:val="24"/>
          <w:szCs w:val="24"/>
        </w:rPr>
        <w:t>*** Години, передбачені для фізичної культури, не враховуються під час визначення гранично допустимого навчального навантаження учнів.</w:t>
      </w:r>
    </w:p>
    <w:p w:rsidR="000C5BA5" w:rsidRPr="00A71354" w:rsidRDefault="00A71354">
      <w:pPr>
        <w:spacing w:line="362" w:lineRule="auto"/>
        <w:ind w:left="222"/>
        <w:rPr>
          <w:color w:val="000000"/>
          <w:sz w:val="24"/>
          <w:szCs w:val="24"/>
        </w:rPr>
      </w:pPr>
      <w:r w:rsidRPr="00A71354">
        <w:rPr>
          <w:color w:val="000000"/>
          <w:sz w:val="24"/>
          <w:szCs w:val="24"/>
        </w:rPr>
        <w:t>**** Сума годин на вивчення всіх освітніх галузей не повинна перевищувати загальної кількості годин, визначеної цим навчальним планом.</w:t>
      </w:r>
    </w:p>
    <w:p w:rsidR="000C5BA5" w:rsidRPr="00A71354" w:rsidRDefault="00A71354">
      <w:pPr>
        <w:spacing w:line="360" w:lineRule="auto"/>
        <w:ind w:left="222" w:right="650" w:firstLine="707"/>
        <w:jc w:val="both"/>
        <w:rPr>
          <w:color w:val="000000"/>
          <w:sz w:val="24"/>
          <w:szCs w:val="24"/>
        </w:rPr>
      </w:pPr>
      <w:r w:rsidRPr="00A71354">
        <w:rPr>
          <w:color w:val="000000"/>
          <w:sz w:val="24"/>
          <w:szCs w:val="24"/>
        </w:rPr>
        <w:t xml:space="preserve">Керуючись показниками загальної кількості навчального навантаження, визначеними в Таблиці 1 за галузями, визначено обсяг </w:t>
      </w:r>
      <w:r w:rsidRPr="00A71354">
        <w:rPr>
          <w:b/>
          <w:i/>
          <w:color w:val="000000"/>
          <w:sz w:val="24"/>
          <w:szCs w:val="24"/>
        </w:rPr>
        <w:t xml:space="preserve">фактичного річного навантаження </w:t>
      </w:r>
      <w:r w:rsidRPr="00A71354">
        <w:rPr>
          <w:color w:val="000000"/>
          <w:sz w:val="24"/>
          <w:szCs w:val="24"/>
        </w:rPr>
        <w:t>для 5-6-х класів.</w:t>
      </w:r>
    </w:p>
    <w:p w:rsidR="000C5BA5" w:rsidRPr="00A71354" w:rsidRDefault="00A71354">
      <w:pPr>
        <w:ind w:left="999"/>
        <w:jc w:val="both"/>
        <w:rPr>
          <w:color w:val="000000"/>
          <w:sz w:val="24"/>
          <w:szCs w:val="24"/>
        </w:rPr>
      </w:pPr>
      <w:r w:rsidRPr="00A71354">
        <w:rPr>
          <w:color w:val="000000"/>
          <w:sz w:val="24"/>
          <w:szCs w:val="24"/>
        </w:rPr>
        <w:t>Результат подано в Таблиці 2.</w:t>
      </w:r>
    </w:p>
    <w:p w:rsidR="000C5BA5" w:rsidRPr="00A71354" w:rsidRDefault="00A71354">
      <w:pPr>
        <w:spacing w:before="151"/>
        <w:ind w:right="644"/>
        <w:jc w:val="right"/>
        <w:rPr>
          <w:color w:val="000000"/>
          <w:sz w:val="24"/>
          <w:szCs w:val="24"/>
        </w:rPr>
      </w:pPr>
      <w:r w:rsidRPr="00A71354">
        <w:rPr>
          <w:color w:val="000000"/>
          <w:sz w:val="24"/>
          <w:szCs w:val="24"/>
        </w:rPr>
        <w:t>Таблиця 2</w:t>
      </w:r>
    </w:p>
    <w:p w:rsidR="000C5BA5" w:rsidRPr="00A71354" w:rsidRDefault="000C5BA5">
      <w:pPr>
        <w:spacing w:before="11"/>
        <w:rPr>
          <w:color w:val="000000"/>
          <w:sz w:val="24"/>
          <w:szCs w:val="24"/>
        </w:rPr>
      </w:pPr>
    </w:p>
    <w:tbl>
      <w:tblPr>
        <w:tblW w:w="9323" w:type="dxa"/>
        <w:tblInd w:w="119" w:type="dxa"/>
        <w:tblLayout w:type="fixed"/>
        <w:tblLook w:val="0000"/>
      </w:tblPr>
      <w:tblGrid>
        <w:gridCol w:w="2804"/>
        <w:gridCol w:w="2268"/>
        <w:gridCol w:w="1913"/>
        <w:gridCol w:w="2338"/>
      </w:tblGrid>
      <w:tr w:rsidR="000C5BA5" w:rsidRPr="00A71354" w:rsidTr="00AE2264">
        <w:trPr>
          <w:cantSplit/>
          <w:trHeight w:val="921"/>
        </w:trPr>
        <w:tc>
          <w:tcPr>
            <w:tcW w:w="2804" w:type="dxa"/>
            <w:tcBorders>
              <w:top w:val="single" w:sz="4" w:space="0" w:color="000000"/>
              <w:left w:val="single" w:sz="4" w:space="0" w:color="000000"/>
              <w:bottom w:val="single" w:sz="4" w:space="0" w:color="000000"/>
              <w:right w:val="single" w:sz="4" w:space="0" w:color="000000"/>
            </w:tcBorders>
          </w:tcPr>
          <w:p w:rsidR="000C5BA5" w:rsidRPr="00A71354" w:rsidRDefault="000C5BA5">
            <w:pPr>
              <w:spacing w:before="10"/>
              <w:rPr>
                <w:color w:val="000000"/>
                <w:sz w:val="24"/>
                <w:szCs w:val="24"/>
              </w:rPr>
            </w:pPr>
          </w:p>
          <w:p w:rsidR="000C5BA5" w:rsidRPr="00A71354" w:rsidRDefault="00A71354">
            <w:pPr>
              <w:ind w:left="273"/>
              <w:rPr>
                <w:color w:val="000000"/>
                <w:sz w:val="24"/>
                <w:szCs w:val="24"/>
              </w:rPr>
            </w:pPr>
            <w:r w:rsidRPr="00A71354">
              <w:rPr>
                <w:color w:val="000000"/>
                <w:sz w:val="24"/>
                <w:szCs w:val="24"/>
              </w:rPr>
              <w:t>Назва освітньої галузі</w:t>
            </w: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rsidP="005F5D93">
            <w:pPr>
              <w:spacing w:before="183"/>
              <w:ind w:left="196" w:right="404" w:firstLine="175"/>
              <w:rPr>
                <w:color w:val="000000"/>
                <w:sz w:val="24"/>
                <w:szCs w:val="24"/>
              </w:rPr>
            </w:pPr>
            <w:r w:rsidRPr="00A71354">
              <w:rPr>
                <w:color w:val="000000"/>
                <w:sz w:val="24"/>
                <w:szCs w:val="24"/>
              </w:rPr>
              <w:t>Навчальне навантаження</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0C5BA5">
            <w:pPr>
              <w:spacing w:before="1"/>
              <w:rPr>
                <w:color w:val="000000"/>
                <w:sz w:val="24"/>
                <w:szCs w:val="24"/>
              </w:rPr>
            </w:pPr>
          </w:p>
          <w:p w:rsidR="000C5BA5" w:rsidRPr="00A71354" w:rsidRDefault="00A71354">
            <w:pPr>
              <w:ind w:left="565" w:right="565"/>
              <w:jc w:val="center"/>
              <w:rPr>
                <w:b/>
                <w:color w:val="000000"/>
                <w:sz w:val="24"/>
                <w:szCs w:val="24"/>
              </w:rPr>
            </w:pPr>
            <w:r w:rsidRPr="00A71354">
              <w:rPr>
                <w:b/>
                <w:color w:val="000000"/>
                <w:sz w:val="24"/>
                <w:szCs w:val="24"/>
              </w:rPr>
              <w:t>5 клас</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0C5BA5">
            <w:pPr>
              <w:spacing w:before="1"/>
              <w:rPr>
                <w:color w:val="000000"/>
                <w:sz w:val="24"/>
                <w:szCs w:val="24"/>
              </w:rPr>
            </w:pPr>
          </w:p>
          <w:p w:rsidR="000C5BA5" w:rsidRPr="00A71354" w:rsidRDefault="00A71354">
            <w:pPr>
              <w:ind w:left="778" w:right="776"/>
              <w:jc w:val="center"/>
              <w:rPr>
                <w:b/>
                <w:color w:val="000000"/>
                <w:sz w:val="24"/>
                <w:szCs w:val="24"/>
              </w:rPr>
            </w:pPr>
            <w:r w:rsidRPr="00A71354">
              <w:rPr>
                <w:b/>
                <w:color w:val="000000"/>
                <w:sz w:val="24"/>
                <w:szCs w:val="24"/>
              </w:rPr>
              <w:t>6 клас</w:t>
            </w:r>
          </w:p>
        </w:tc>
      </w:tr>
      <w:tr w:rsidR="000C5BA5" w:rsidRPr="00A71354" w:rsidTr="00AE2264">
        <w:trPr>
          <w:cantSplit/>
          <w:trHeight w:val="321"/>
        </w:trPr>
        <w:tc>
          <w:tcPr>
            <w:tcW w:w="2804"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98"/>
              <w:ind w:left="107"/>
              <w:rPr>
                <w:color w:val="000000"/>
                <w:sz w:val="24"/>
                <w:szCs w:val="24"/>
              </w:rPr>
            </w:pPr>
            <w:r w:rsidRPr="00A71354">
              <w:rPr>
                <w:color w:val="000000"/>
                <w:sz w:val="24"/>
                <w:szCs w:val="24"/>
              </w:rPr>
              <w:t>Мовно-літературна **</w:t>
            </w: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тиждень</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565" w:right="560"/>
              <w:jc w:val="center"/>
              <w:rPr>
                <w:color w:val="000000"/>
                <w:sz w:val="24"/>
                <w:szCs w:val="24"/>
              </w:rPr>
            </w:pPr>
            <w:r w:rsidRPr="00A71354">
              <w:rPr>
                <w:color w:val="000000"/>
                <w:sz w:val="24"/>
                <w:szCs w:val="24"/>
              </w:rPr>
              <w:t>11</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778" w:right="770"/>
              <w:jc w:val="center"/>
              <w:rPr>
                <w:color w:val="000000"/>
                <w:sz w:val="24"/>
                <w:szCs w:val="24"/>
              </w:rPr>
            </w:pPr>
            <w:r w:rsidRPr="00A71354">
              <w:rPr>
                <w:color w:val="000000"/>
                <w:sz w:val="24"/>
                <w:szCs w:val="24"/>
              </w:rPr>
              <w:t>11</w:t>
            </w:r>
          </w:p>
        </w:tc>
      </w:tr>
      <w:tr w:rsidR="000C5BA5" w:rsidRPr="00A71354" w:rsidTr="00AE2264">
        <w:trPr>
          <w:cantSplit/>
          <w:trHeight w:val="342"/>
        </w:trPr>
        <w:tc>
          <w:tcPr>
            <w:tcW w:w="2804"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2" w:line="309" w:lineRule="auto"/>
              <w:ind w:left="105"/>
              <w:rPr>
                <w:color w:val="000000"/>
                <w:sz w:val="24"/>
                <w:szCs w:val="24"/>
              </w:rPr>
            </w:pPr>
            <w:r w:rsidRPr="00A71354">
              <w:rPr>
                <w:color w:val="000000"/>
                <w:sz w:val="24"/>
                <w:szCs w:val="24"/>
              </w:rPr>
              <w:t>На рік</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2" w:line="309" w:lineRule="auto"/>
              <w:ind w:left="565" w:right="562"/>
              <w:jc w:val="center"/>
              <w:rPr>
                <w:color w:val="000000"/>
                <w:sz w:val="24"/>
                <w:szCs w:val="24"/>
              </w:rPr>
            </w:pPr>
            <w:r w:rsidRPr="00A71354">
              <w:rPr>
                <w:color w:val="000000"/>
                <w:sz w:val="24"/>
                <w:szCs w:val="24"/>
              </w:rPr>
              <w:t>385</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2" w:line="309" w:lineRule="auto"/>
              <w:ind w:left="778" w:right="772"/>
              <w:jc w:val="center"/>
              <w:rPr>
                <w:color w:val="000000"/>
                <w:sz w:val="24"/>
                <w:szCs w:val="24"/>
              </w:rPr>
            </w:pPr>
            <w:r w:rsidRPr="00A71354">
              <w:rPr>
                <w:color w:val="000000"/>
                <w:sz w:val="24"/>
                <w:szCs w:val="24"/>
              </w:rPr>
              <w:t>385</w:t>
            </w:r>
          </w:p>
        </w:tc>
      </w:tr>
      <w:tr w:rsidR="000C5BA5" w:rsidRPr="00A71354" w:rsidTr="00AE2264">
        <w:trPr>
          <w:cantSplit/>
          <w:trHeight w:val="323"/>
        </w:trPr>
        <w:tc>
          <w:tcPr>
            <w:tcW w:w="2804"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68"/>
              <w:ind w:left="107"/>
              <w:rPr>
                <w:color w:val="000000"/>
                <w:sz w:val="24"/>
                <w:szCs w:val="24"/>
              </w:rPr>
            </w:pPr>
            <w:r w:rsidRPr="00A71354">
              <w:rPr>
                <w:color w:val="000000"/>
                <w:sz w:val="24"/>
                <w:szCs w:val="24"/>
              </w:rPr>
              <w:t>Математична</w:t>
            </w: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2" w:line="300" w:lineRule="auto"/>
              <w:ind w:left="105"/>
              <w:rPr>
                <w:color w:val="000000"/>
                <w:sz w:val="24"/>
                <w:szCs w:val="24"/>
              </w:rPr>
            </w:pPr>
            <w:r w:rsidRPr="00A71354">
              <w:rPr>
                <w:color w:val="000000"/>
                <w:sz w:val="24"/>
                <w:szCs w:val="24"/>
              </w:rPr>
              <w:t>На тиждень</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2" w:line="300" w:lineRule="auto"/>
              <w:ind w:left="1"/>
              <w:jc w:val="center"/>
              <w:rPr>
                <w:color w:val="000000"/>
                <w:sz w:val="24"/>
                <w:szCs w:val="24"/>
              </w:rPr>
            </w:pPr>
            <w:r w:rsidRPr="00A71354">
              <w:rPr>
                <w:color w:val="000000"/>
                <w:sz w:val="24"/>
                <w:szCs w:val="24"/>
              </w:rPr>
              <w:t>5</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2" w:line="300" w:lineRule="auto"/>
              <w:ind w:left="4"/>
              <w:jc w:val="center"/>
              <w:rPr>
                <w:color w:val="000000"/>
                <w:sz w:val="24"/>
                <w:szCs w:val="24"/>
              </w:rPr>
            </w:pPr>
            <w:r w:rsidRPr="00A71354">
              <w:rPr>
                <w:color w:val="000000"/>
                <w:sz w:val="24"/>
                <w:szCs w:val="24"/>
              </w:rPr>
              <w:t>5</w:t>
            </w:r>
          </w:p>
        </w:tc>
      </w:tr>
      <w:tr w:rsidR="000C5BA5" w:rsidRPr="00A71354" w:rsidTr="00AE2264">
        <w:trPr>
          <w:cantSplit/>
          <w:trHeight w:val="321"/>
        </w:trPr>
        <w:tc>
          <w:tcPr>
            <w:tcW w:w="2804"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рік</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565" w:right="562"/>
              <w:jc w:val="center"/>
              <w:rPr>
                <w:color w:val="000000"/>
                <w:sz w:val="24"/>
                <w:szCs w:val="24"/>
              </w:rPr>
            </w:pPr>
            <w:r w:rsidRPr="00A71354">
              <w:rPr>
                <w:color w:val="000000"/>
                <w:sz w:val="24"/>
                <w:szCs w:val="24"/>
              </w:rPr>
              <w:t>175</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778" w:right="772"/>
              <w:jc w:val="center"/>
              <w:rPr>
                <w:color w:val="000000"/>
                <w:sz w:val="24"/>
                <w:szCs w:val="24"/>
              </w:rPr>
            </w:pPr>
            <w:r w:rsidRPr="00A71354">
              <w:rPr>
                <w:color w:val="000000"/>
                <w:sz w:val="24"/>
                <w:szCs w:val="24"/>
              </w:rPr>
              <w:t>175</w:t>
            </w:r>
          </w:p>
        </w:tc>
      </w:tr>
      <w:tr w:rsidR="000C5BA5" w:rsidRPr="00A71354" w:rsidTr="00AE2264">
        <w:trPr>
          <w:cantSplit/>
          <w:trHeight w:val="321"/>
        </w:trPr>
        <w:tc>
          <w:tcPr>
            <w:tcW w:w="2804"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66"/>
              <w:ind w:left="107"/>
              <w:rPr>
                <w:color w:val="000000"/>
                <w:sz w:val="24"/>
                <w:szCs w:val="24"/>
              </w:rPr>
            </w:pPr>
            <w:r w:rsidRPr="00A71354">
              <w:rPr>
                <w:color w:val="000000"/>
                <w:sz w:val="24"/>
                <w:szCs w:val="24"/>
              </w:rPr>
              <w:t>Природнича</w:t>
            </w: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тиждень</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
              <w:jc w:val="center"/>
              <w:rPr>
                <w:color w:val="000000"/>
                <w:sz w:val="24"/>
                <w:szCs w:val="24"/>
              </w:rPr>
            </w:pPr>
            <w:r w:rsidRPr="00A71354">
              <w:rPr>
                <w:color w:val="000000"/>
                <w:sz w:val="24"/>
                <w:szCs w:val="24"/>
              </w:rPr>
              <w:t>2</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4"/>
              <w:jc w:val="center"/>
              <w:rPr>
                <w:color w:val="000000"/>
                <w:sz w:val="24"/>
                <w:szCs w:val="24"/>
              </w:rPr>
            </w:pPr>
            <w:r w:rsidRPr="00A71354">
              <w:rPr>
                <w:color w:val="000000"/>
                <w:sz w:val="24"/>
                <w:szCs w:val="24"/>
              </w:rPr>
              <w:t>4</w:t>
            </w:r>
          </w:p>
        </w:tc>
      </w:tr>
      <w:tr w:rsidR="000C5BA5" w:rsidRPr="00A71354" w:rsidTr="00AE2264">
        <w:trPr>
          <w:cantSplit/>
          <w:trHeight w:val="323"/>
        </w:trPr>
        <w:tc>
          <w:tcPr>
            <w:tcW w:w="2804"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2" w:line="300" w:lineRule="auto"/>
              <w:ind w:left="105"/>
              <w:rPr>
                <w:color w:val="000000"/>
                <w:sz w:val="24"/>
                <w:szCs w:val="24"/>
              </w:rPr>
            </w:pPr>
            <w:r w:rsidRPr="00A71354">
              <w:rPr>
                <w:color w:val="000000"/>
                <w:sz w:val="24"/>
                <w:szCs w:val="24"/>
              </w:rPr>
              <w:t>На рік</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2" w:line="300" w:lineRule="auto"/>
              <w:ind w:left="565" w:right="560"/>
              <w:jc w:val="center"/>
              <w:rPr>
                <w:color w:val="000000"/>
                <w:sz w:val="24"/>
                <w:szCs w:val="24"/>
              </w:rPr>
            </w:pPr>
            <w:r w:rsidRPr="00A71354">
              <w:rPr>
                <w:color w:val="000000"/>
                <w:sz w:val="24"/>
                <w:szCs w:val="24"/>
              </w:rPr>
              <w:t>70</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2" w:line="300" w:lineRule="auto"/>
              <w:ind w:left="778" w:right="772"/>
              <w:jc w:val="center"/>
              <w:rPr>
                <w:color w:val="000000"/>
                <w:sz w:val="24"/>
                <w:szCs w:val="24"/>
              </w:rPr>
            </w:pPr>
            <w:r w:rsidRPr="00A71354">
              <w:rPr>
                <w:color w:val="000000"/>
                <w:sz w:val="24"/>
                <w:szCs w:val="24"/>
              </w:rPr>
              <w:t>140</w:t>
            </w:r>
          </w:p>
        </w:tc>
      </w:tr>
      <w:tr w:rsidR="000C5BA5" w:rsidRPr="00A71354" w:rsidTr="00AE2264">
        <w:trPr>
          <w:cantSplit/>
          <w:trHeight w:val="321"/>
        </w:trPr>
        <w:tc>
          <w:tcPr>
            <w:tcW w:w="2804"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21" w:lineRule="auto"/>
              <w:ind w:left="107" w:right="108"/>
              <w:rPr>
                <w:color w:val="000000"/>
                <w:sz w:val="24"/>
                <w:szCs w:val="24"/>
              </w:rPr>
            </w:pPr>
            <w:r w:rsidRPr="00A71354">
              <w:rPr>
                <w:color w:val="000000"/>
                <w:sz w:val="24"/>
                <w:szCs w:val="24"/>
              </w:rPr>
              <w:t xml:space="preserve">Соціальна і </w:t>
            </w:r>
            <w:proofErr w:type="spellStart"/>
            <w:r w:rsidRPr="00A71354">
              <w:rPr>
                <w:color w:val="000000"/>
                <w:sz w:val="24"/>
                <w:szCs w:val="24"/>
              </w:rPr>
              <w:t>здоров’я-</w:t>
            </w:r>
            <w:proofErr w:type="spellEnd"/>
            <w:r w:rsidRPr="00A71354">
              <w:rPr>
                <w:color w:val="000000"/>
                <w:sz w:val="24"/>
                <w:szCs w:val="24"/>
              </w:rPr>
              <w:t xml:space="preserve"> </w:t>
            </w:r>
            <w:proofErr w:type="spellStart"/>
            <w:r w:rsidRPr="00A71354">
              <w:rPr>
                <w:color w:val="000000"/>
                <w:sz w:val="24"/>
                <w:szCs w:val="24"/>
              </w:rPr>
              <w:t>збережувальна</w:t>
            </w:r>
            <w:proofErr w:type="spellEnd"/>
            <w:r w:rsidRPr="00A71354">
              <w:rPr>
                <w:color w:val="000000"/>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тиждень</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
              <w:jc w:val="center"/>
              <w:rPr>
                <w:color w:val="000000"/>
                <w:sz w:val="24"/>
                <w:szCs w:val="24"/>
              </w:rPr>
            </w:pPr>
            <w:r w:rsidRPr="00A71354">
              <w:rPr>
                <w:color w:val="000000"/>
                <w:sz w:val="24"/>
                <w:szCs w:val="24"/>
              </w:rPr>
              <w:t>1</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4"/>
              <w:jc w:val="center"/>
              <w:rPr>
                <w:color w:val="000000"/>
                <w:sz w:val="24"/>
                <w:szCs w:val="24"/>
              </w:rPr>
            </w:pPr>
            <w:r w:rsidRPr="00A71354">
              <w:rPr>
                <w:color w:val="000000"/>
                <w:sz w:val="24"/>
                <w:szCs w:val="24"/>
              </w:rPr>
              <w:t>1</w:t>
            </w:r>
          </w:p>
        </w:tc>
      </w:tr>
      <w:tr w:rsidR="000C5BA5" w:rsidRPr="00A71354" w:rsidTr="00AE2264">
        <w:trPr>
          <w:cantSplit/>
          <w:trHeight w:val="321"/>
        </w:trPr>
        <w:tc>
          <w:tcPr>
            <w:tcW w:w="2804"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рік</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565" w:right="560"/>
              <w:jc w:val="center"/>
              <w:rPr>
                <w:color w:val="000000"/>
                <w:sz w:val="24"/>
                <w:szCs w:val="24"/>
              </w:rPr>
            </w:pPr>
            <w:r w:rsidRPr="00A71354">
              <w:rPr>
                <w:color w:val="000000"/>
                <w:sz w:val="24"/>
                <w:szCs w:val="24"/>
              </w:rPr>
              <w:t>35</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778" w:right="770"/>
              <w:jc w:val="center"/>
              <w:rPr>
                <w:color w:val="000000"/>
                <w:sz w:val="24"/>
                <w:szCs w:val="24"/>
              </w:rPr>
            </w:pPr>
            <w:r w:rsidRPr="00A71354">
              <w:rPr>
                <w:color w:val="000000"/>
                <w:sz w:val="24"/>
                <w:szCs w:val="24"/>
              </w:rPr>
              <w:t>35</w:t>
            </w:r>
          </w:p>
        </w:tc>
      </w:tr>
      <w:tr w:rsidR="000C5BA5" w:rsidRPr="00A71354" w:rsidTr="00AE2264">
        <w:trPr>
          <w:cantSplit/>
          <w:trHeight w:val="323"/>
        </w:trPr>
        <w:tc>
          <w:tcPr>
            <w:tcW w:w="2804"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21" w:lineRule="auto"/>
              <w:ind w:left="107" w:right="673"/>
              <w:rPr>
                <w:color w:val="000000"/>
                <w:sz w:val="24"/>
                <w:szCs w:val="24"/>
              </w:rPr>
            </w:pPr>
            <w:r w:rsidRPr="00A71354">
              <w:rPr>
                <w:color w:val="000000"/>
                <w:sz w:val="24"/>
                <w:szCs w:val="24"/>
              </w:rPr>
              <w:t>Громадянська та історична</w:t>
            </w: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105"/>
              <w:rPr>
                <w:color w:val="000000"/>
                <w:sz w:val="24"/>
                <w:szCs w:val="24"/>
              </w:rPr>
            </w:pPr>
            <w:r w:rsidRPr="00A71354">
              <w:rPr>
                <w:color w:val="000000"/>
                <w:sz w:val="24"/>
                <w:szCs w:val="24"/>
              </w:rPr>
              <w:t>На тиждень</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1"/>
              <w:jc w:val="center"/>
              <w:rPr>
                <w:color w:val="000000"/>
                <w:sz w:val="24"/>
                <w:szCs w:val="24"/>
              </w:rPr>
            </w:pPr>
            <w:r w:rsidRPr="00A71354">
              <w:rPr>
                <w:color w:val="000000"/>
                <w:sz w:val="24"/>
                <w:szCs w:val="24"/>
              </w:rPr>
              <w:t>1</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4"/>
              <w:jc w:val="center"/>
              <w:rPr>
                <w:color w:val="000000"/>
                <w:sz w:val="24"/>
                <w:szCs w:val="24"/>
              </w:rPr>
            </w:pPr>
            <w:r w:rsidRPr="00A71354">
              <w:rPr>
                <w:color w:val="000000"/>
                <w:sz w:val="24"/>
                <w:szCs w:val="24"/>
              </w:rPr>
              <w:t>2</w:t>
            </w:r>
          </w:p>
        </w:tc>
      </w:tr>
      <w:tr w:rsidR="000C5BA5" w:rsidRPr="00A71354" w:rsidTr="00AE2264">
        <w:trPr>
          <w:cantSplit/>
          <w:trHeight w:val="321"/>
        </w:trPr>
        <w:tc>
          <w:tcPr>
            <w:tcW w:w="2804"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рік</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565" w:right="560"/>
              <w:jc w:val="center"/>
              <w:rPr>
                <w:color w:val="000000"/>
                <w:sz w:val="24"/>
                <w:szCs w:val="24"/>
              </w:rPr>
            </w:pPr>
            <w:r w:rsidRPr="00A71354">
              <w:rPr>
                <w:color w:val="000000"/>
                <w:sz w:val="24"/>
                <w:szCs w:val="24"/>
              </w:rPr>
              <w:t>35</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778" w:right="770"/>
              <w:jc w:val="center"/>
              <w:rPr>
                <w:color w:val="000000"/>
                <w:sz w:val="24"/>
                <w:szCs w:val="24"/>
              </w:rPr>
            </w:pPr>
            <w:r w:rsidRPr="00A71354">
              <w:rPr>
                <w:color w:val="000000"/>
                <w:sz w:val="24"/>
                <w:szCs w:val="24"/>
              </w:rPr>
              <w:t>70</w:t>
            </w:r>
          </w:p>
        </w:tc>
      </w:tr>
      <w:tr w:rsidR="000C5BA5" w:rsidRPr="00A71354" w:rsidTr="00AE2264">
        <w:trPr>
          <w:cantSplit/>
          <w:trHeight w:val="321"/>
        </w:trPr>
        <w:tc>
          <w:tcPr>
            <w:tcW w:w="2804"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65"/>
              <w:ind w:left="107"/>
              <w:rPr>
                <w:color w:val="000000"/>
                <w:sz w:val="24"/>
                <w:szCs w:val="24"/>
              </w:rPr>
            </w:pPr>
            <w:r w:rsidRPr="00A71354">
              <w:rPr>
                <w:color w:val="000000"/>
                <w:sz w:val="24"/>
                <w:szCs w:val="24"/>
              </w:rPr>
              <w:t>Технологічна</w:t>
            </w: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тиждень</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
              <w:jc w:val="center"/>
              <w:rPr>
                <w:color w:val="000000"/>
                <w:sz w:val="24"/>
                <w:szCs w:val="24"/>
              </w:rPr>
            </w:pPr>
            <w:r w:rsidRPr="00A71354">
              <w:rPr>
                <w:color w:val="000000"/>
                <w:sz w:val="24"/>
                <w:szCs w:val="24"/>
              </w:rPr>
              <w:t>2</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4"/>
              <w:jc w:val="center"/>
              <w:rPr>
                <w:color w:val="000000"/>
                <w:sz w:val="24"/>
                <w:szCs w:val="24"/>
              </w:rPr>
            </w:pPr>
            <w:r w:rsidRPr="00A71354">
              <w:rPr>
                <w:color w:val="000000"/>
                <w:sz w:val="24"/>
                <w:szCs w:val="24"/>
              </w:rPr>
              <w:t>2</w:t>
            </w:r>
          </w:p>
        </w:tc>
      </w:tr>
      <w:tr w:rsidR="000C5BA5" w:rsidRPr="00A71354" w:rsidTr="00AE2264">
        <w:trPr>
          <w:cantSplit/>
          <w:trHeight w:val="323"/>
        </w:trPr>
        <w:tc>
          <w:tcPr>
            <w:tcW w:w="2804"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105"/>
              <w:rPr>
                <w:color w:val="000000"/>
                <w:sz w:val="24"/>
                <w:szCs w:val="24"/>
              </w:rPr>
            </w:pPr>
            <w:r w:rsidRPr="00A71354">
              <w:rPr>
                <w:color w:val="000000"/>
                <w:sz w:val="24"/>
                <w:szCs w:val="24"/>
              </w:rPr>
              <w:t>На рік</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565" w:right="560"/>
              <w:jc w:val="center"/>
              <w:rPr>
                <w:color w:val="000000"/>
                <w:sz w:val="24"/>
                <w:szCs w:val="24"/>
              </w:rPr>
            </w:pPr>
            <w:r w:rsidRPr="00A71354">
              <w:rPr>
                <w:color w:val="000000"/>
                <w:sz w:val="24"/>
                <w:szCs w:val="24"/>
              </w:rPr>
              <w:t>70</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778" w:right="770"/>
              <w:jc w:val="center"/>
              <w:rPr>
                <w:color w:val="000000"/>
                <w:sz w:val="24"/>
                <w:szCs w:val="24"/>
              </w:rPr>
            </w:pPr>
            <w:r w:rsidRPr="00A71354">
              <w:rPr>
                <w:color w:val="000000"/>
                <w:sz w:val="24"/>
                <w:szCs w:val="24"/>
              </w:rPr>
              <w:t>70</w:t>
            </w:r>
          </w:p>
        </w:tc>
      </w:tr>
      <w:tr w:rsidR="000C5BA5" w:rsidRPr="00A71354" w:rsidTr="00AE2264">
        <w:trPr>
          <w:cantSplit/>
          <w:trHeight w:val="321"/>
        </w:trPr>
        <w:tc>
          <w:tcPr>
            <w:tcW w:w="2804"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65"/>
              <w:ind w:left="107"/>
              <w:rPr>
                <w:color w:val="000000"/>
                <w:sz w:val="24"/>
                <w:szCs w:val="24"/>
              </w:rPr>
            </w:pPr>
            <w:proofErr w:type="spellStart"/>
            <w:r w:rsidRPr="00A71354">
              <w:rPr>
                <w:color w:val="000000"/>
                <w:sz w:val="24"/>
                <w:szCs w:val="24"/>
              </w:rPr>
              <w:t>Інформатична</w:t>
            </w:r>
            <w:proofErr w:type="spellEnd"/>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тиждень</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
              <w:jc w:val="center"/>
              <w:rPr>
                <w:color w:val="000000"/>
                <w:sz w:val="24"/>
                <w:szCs w:val="24"/>
              </w:rPr>
            </w:pPr>
            <w:r w:rsidRPr="00A71354">
              <w:rPr>
                <w:color w:val="000000"/>
                <w:sz w:val="24"/>
                <w:szCs w:val="24"/>
              </w:rPr>
              <w:t>1</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4"/>
              <w:jc w:val="center"/>
              <w:rPr>
                <w:color w:val="000000"/>
                <w:sz w:val="24"/>
                <w:szCs w:val="24"/>
              </w:rPr>
            </w:pPr>
            <w:r w:rsidRPr="00A71354">
              <w:rPr>
                <w:color w:val="000000"/>
                <w:sz w:val="24"/>
                <w:szCs w:val="24"/>
              </w:rPr>
              <w:t>1</w:t>
            </w:r>
          </w:p>
        </w:tc>
      </w:tr>
      <w:tr w:rsidR="000C5BA5" w:rsidRPr="00A71354" w:rsidTr="00AE2264">
        <w:trPr>
          <w:cantSplit/>
          <w:trHeight w:val="321"/>
        </w:trPr>
        <w:tc>
          <w:tcPr>
            <w:tcW w:w="2804"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рік</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565" w:right="560"/>
              <w:jc w:val="center"/>
              <w:rPr>
                <w:color w:val="000000"/>
                <w:sz w:val="24"/>
                <w:szCs w:val="24"/>
              </w:rPr>
            </w:pPr>
            <w:r w:rsidRPr="00A71354">
              <w:rPr>
                <w:color w:val="000000"/>
                <w:sz w:val="24"/>
                <w:szCs w:val="24"/>
              </w:rPr>
              <w:t>35</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778" w:right="770"/>
              <w:jc w:val="center"/>
              <w:rPr>
                <w:color w:val="000000"/>
                <w:sz w:val="24"/>
                <w:szCs w:val="24"/>
              </w:rPr>
            </w:pPr>
            <w:r w:rsidRPr="00A71354">
              <w:rPr>
                <w:color w:val="000000"/>
                <w:sz w:val="24"/>
                <w:szCs w:val="24"/>
              </w:rPr>
              <w:t>35</w:t>
            </w:r>
          </w:p>
        </w:tc>
      </w:tr>
      <w:tr w:rsidR="000C5BA5" w:rsidRPr="00A71354" w:rsidTr="00AE2264">
        <w:trPr>
          <w:cantSplit/>
          <w:trHeight w:val="324"/>
        </w:trPr>
        <w:tc>
          <w:tcPr>
            <w:tcW w:w="2804"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68"/>
              <w:ind w:left="107"/>
              <w:rPr>
                <w:color w:val="000000"/>
                <w:sz w:val="24"/>
                <w:szCs w:val="24"/>
              </w:rPr>
            </w:pPr>
            <w:r w:rsidRPr="00A71354">
              <w:rPr>
                <w:color w:val="000000"/>
                <w:sz w:val="24"/>
                <w:szCs w:val="24"/>
              </w:rPr>
              <w:t>Мистецька</w:t>
            </w: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105"/>
              <w:rPr>
                <w:color w:val="000000"/>
                <w:sz w:val="24"/>
                <w:szCs w:val="24"/>
              </w:rPr>
            </w:pPr>
            <w:r w:rsidRPr="00A71354">
              <w:rPr>
                <w:color w:val="000000"/>
                <w:sz w:val="24"/>
                <w:szCs w:val="24"/>
              </w:rPr>
              <w:t>На тиждень</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1"/>
              <w:jc w:val="center"/>
              <w:rPr>
                <w:color w:val="000000"/>
                <w:sz w:val="24"/>
                <w:szCs w:val="24"/>
              </w:rPr>
            </w:pPr>
            <w:r w:rsidRPr="00A71354">
              <w:rPr>
                <w:color w:val="000000"/>
                <w:sz w:val="24"/>
                <w:szCs w:val="24"/>
              </w:rPr>
              <w:t>2</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4"/>
              <w:jc w:val="center"/>
              <w:rPr>
                <w:color w:val="000000"/>
                <w:sz w:val="24"/>
                <w:szCs w:val="24"/>
              </w:rPr>
            </w:pPr>
            <w:r w:rsidRPr="00A71354">
              <w:rPr>
                <w:color w:val="000000"/>
                <w:sz w:val="24"/>
                <w:szCs w:val="24"/>
              </w:rPr>
              <w:t>2</w:t>
            </w:r>
          </w:p>
        </w:tc>
      </w:tr>
      <w:tr w:rsidR="000C5BA5" w:rsidRPr="00A71354" w:rsidTr="00AE2264">
        <w:trPr>
          <w:cantSplit/>
          <w:trHeight w:val="321"/>
        </w:trPr>
        <w:tc>
          <w:tcPr>
            <w:tcW w:w="2804"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рік</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565" w:right="560"/>
              <w:jc w:val="center"/>
              <w:rPr>
                <w:color w:val="000000"/>
                <w:sz w:val="24"/>
                <w:szCs w:val="24"/>
              </w:rPr>
            </w:pPr>
            <w:r w:rsidRPr="00A71354">
              <w:rPr>
                <w:color w:val="000000"/>
                <w:sz w:val="24"/>
                <w:szCs w:val="24"/>
              </w:rPr>
              <w:t>70</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778" w:right="770"/>
              <w:jc w:val="center"/>
              <w:rPr>
                <w:color w:val="000000"/>
                <w:sz w:val="24"/>
                <w:szCs w:val="24"/>
              </w:rPr>
            </w:pPr>
            <w:r w:rsidRPr="00A71354">
              <w:rPr>
                <w:color w:val="000000"/>
                <w:sz w:val="24"/>
                <w:szCs w:val="24"/>
              </w:rPr>
              <w:t>70</w:t>
            </w:r>
          </w:p>
        </w:tc>
      </w:tr>
      <w:tr w:rsidR="000C5BA5" w:rsidRPr="00A71354" w:rsidTr="00AE2264">
        <w:trPr>
          <w:cantSplit/>
          <w:trHeight w:val="321"/>
        </w:trPr>
        <w:tc>
          <w:tcPr>
            <w:tcW w:w="2804"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65"/>
              <w:ind w:left="107"/>
              <w:rPr>
                <w:color w:val="000000"/>
                <w:sz w:val="24"/>
                <w:szCs w:val="24"/>
              </w:rPr>
            </w:pPr>
            <w:r w:rsidRPr="00A71354">
              <w:rPr>
                <w:color w:val="000000"/>
                <w:sz w:val="24"/>
                <w:szCs w:val="24"/>
              </w:rPr>
              <w:t>Фізична культура***</w:t>
            </w: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тиждень</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
              <w:jc w:val="center"/>
              <w:rPr>
                <w:color w:val="000000"/>
                <w:sz w:val="24"/>
                <w:szCs w:val="24"/>
              </w:rPr>
            </w:pPr>
            <w:r w:rsidRPr="00A71354">
              <w:rPr>
                <w:color w:val="000000"/>
                <w:sz w:val="24"/>
                <w:szCs w:val="24"/>
              </w:rPr>
              <w:t>3</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4"/>
              <w:jc w:val="center"/>
              <w:rPr>
                <w:color w:val="000000"/>
                <w:sz w:val="24"/>
                <w:szCs w:val="24"/>
              </w:rPr>
            </w:pPr>
            <w:r w:rsidRPr="00A71354">
              <w:rPr>
                <w:color w:val="000000"/>
                <w:sz w:val="24"/>
                <w:szCs w:val="24"/>
              </w:rPr>
              <w:t>3</w:t>
            </w:r>
          </w:p>
        </w:tc>
      </w:tr>
      <w:tr w:rsidR="000C5BA5" w:rsidRPr="00A71354" w:rsidTr="00AE2264">
        <w:trPr>
          <w:cantSplit/>
          <w:trHeight w:val="323"/>
        </w:trPr>
        <w:tc>
          <w:tcPr>
            <w:tcW w:w="2804"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105"/>
              <w:rPr>
                <w:color w:val="000000"/>
                <w:sz w:val="24"/>
                <w:szCs w:val="24"/>
              </w:rPr>
            </w:pPr>
            <w:r w:rsidRPr="00A71354">
              <w:rPr>
                <w:color w:val="000000"/>
                <w:sz w:val="24"/>
                <w:szCs w:val="24"/>
              </w:rPr>
              <w:t>На рік</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565" w:right="562"/>
              <w:jc w:val="center"/>
              <w:rPr>
                <w:color w:val="000000"/>
                <w:sz w:val="24"/>
                <w:szCs w:val="24"/>
              </w:rPr>
            </w:pPr>
            <w:r w:rsidRPr="00A71354">
              <w:rPr>
                <w:color w:val="000000"/>
                <w:sz w:val="24"/>
                <w:szCs w:val="24"/>
              </w:rPr>
              <w:t>105</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2" w:lineRule="auto"/>
              <w:ind w:left="778" w:right="772"/>
              <w:jc w:val="center"/>
              <w:rPr>
                <w:color w:val="000000"/>
                <w:sz w:val="24"/>
                <w:szCs w:val="24"/>
              </w:rPr>
            </w:pPr>
            <w:r w:rsidRPr="00A71354">
              <w:rPr>
                <w:color w:val="000000"/>
                <w:sz w:val="24"/>
                <w:szCs w:val="24"/>
              </w:rPr>
              <w:t>105</w:t>
            </w:r>
          </w:p>
        </w:tc>
      </w:tr>
      <w:tr w:rsidR="000C5BA5" w:rsidRPr="00A71354" w:rsidTr="00AE2264">
        <w:trPr>
          <w:cantSplit/>
          <w:trHeight w:val="481"/>
        </w:trPr>
        <w:tc>
          <w:tcPr>
            <w:tcW w:w="2804"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244"/>
              <w:ind w:left="107"/>
              <w:rPr>
                <w:color w:val="000000"/>
                <w:sz w:val="24"/>
                <w:szCs w:val="24"/>
              </w:rPr>
            </w:pPr>
            <w:r w:rsidRPr="00A71354">
              <w:rPr>
                <w:color w:val="000000"/>
                <w:sz w:val="24"/>
                <w:szCs w:val="24"/>
              </w:rPr>
              <w:t>Усього</w:t>
            </w: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79"/>
              <w:ind w:left="105"/>
              <w:rPr>
                <w:color w:val="000000"/>
                <w:sz w:val="24"/>
                <w:szCs w:val="24"/>
              </w:rPr>
            </w:pPr>
            <w:r w:rsidRPr="00A71354">
              <w:rPr>
                <w:color w:val="000000"/>
                <w:sz w:val="24"/>
                <w:szCs w:val="24"/>
              </w:rPr>
              <w:t>На тиждень</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565" w:right="560"/>
              <w:jc w:val="center"/>
              <w:rPr>
                <w:color w:val="000000"/>
                <w:sz w:val="24"/>
                <w:szCs w:val="24"/>
              </w:rPr>
            </w:pPr>
            <w:r w:rsidRPr="00A71354">
              <w:rPr>
                <w:color w:val="000000"/>
                <w:sz w:val="24"/>
                <w:szCs w:val="24"/>
              </w:rPr>
              <w:t>28</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778" w:right="770"/>
              <w:jc w:val="center"/>
              <w:rPr>
                <w:color w:val="000000"/>
                <w:sz w:val="24"/>
                <w:szCs w:val="24"/>
              </w:rPr>
            </w:pPr>
            <w:r w:rsidRPr="00A71354">
              <w:rPr>
                <w:color w:val="000000"/>
                <w:sz w:val="24"/>
                <w:szCs w:val="24"/>
              </w:rPr>
              <w:t>31</w:t>
            </w:r>
          </w:p>
        </w:tc>
      </w:tr>
      <w:tr w:rsidR="000C5BA5" w:rsidRPr="00A71354" w:rsidTr="00AE2264">
        <w:trPr>
          <w:cantSplit/>
          <w:trHeight w:val="321"/>
        </w:trPr>
        <w:tc>
          <w:tcPr>
            <w:tcW w:w="2804"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рік</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565" w:right="562"/>
              <w:jc w:val="center"/>
              <w:rPr>
                <w:color w:val="000000"/>
                <w:sz w:val="24"/>
                <w:szCs w:val="24"/>
              </w:rPr>
            </w:pPr>
            <w:r w:rsidRPr="00A71354">
              <w:rPr>
                <w:color w:val="000000"/>
                <w:sz w:val="24"/>
                <w:szCs w:val="24"/>
              </w:rPr>
              <w:t>980</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778" w:right="772"/>
              <w:jc w:val="center"/>
              <w:rPr>
                <w:color w:val="000000"/>
                <w:sz w:val="24"/>
                <w:szCs w:val="24"/>
              </w:rPr>
            </w:pPr>
            <w:r w:rsidRPr="00A71354">
              <w:rPr>
                <w:color w:val="000000"/>
                <w:sz w:val="24"/>
                <w:szCs w:val="24"/>
              </w:rPr>
              <w:t>1085</w:t>
            </w:r>
          </w:p>
        </w:tc>
      </w:tr>
      <w:tr w:rsidR="000C5BA5" w:rsidRPr="00A71354" w:rsidTr="00AE2264">
        <w:trPr>
          <w:cantSplit/>
          <w:trHeight w:val="484"/>
        </w:trPr>
        <w:tc>
          <w:tcPr>
            <w:tcW w:w="2804"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ind w:left="107" w:right="450"/>
              <w:rPr>
                <w:color w:val="000000"/>
                <w:sz w:val="24"/>
                <w:szCs w:val="24"/>
              </w:rPr>
            </w:pPr>
            <w:r w:rsidRPr="00A71354">
              <w:rPr>
                <w:color w:val="000000"/>
                <w:sz w:val="24"/>
                <w:szCs w:val="24"/>
              </w:rPr>
              <w:t xml:space="preserve">Додаткові години </w:t>
            </w:r>
            <w:r w:rsidRPr="00A71354">
              <w:rPr>
                <w:color w:val="000000"/>
                <w:sz w:val="24"/>
                <w:szCs w:val="24"/>
              </w:rPr>
              <w:lastRenderedPageBreak/>
              <w:t>для вивчення предметів освітніх</w:t>
            </w:r>
          </w:p>
          <w:p w:rsidR="000C5BA5" w:rsidRPr="00A71354" w:rsidRDefault="00A71354">
            <w:pPr>
              <w:spacing w:before="1" w:line="300" w:lineRule="auto"/>
              <w:ind w:left="107"/>
              <w:rPr>
                <w:color w:val="000000"/>
                <w:sz w:val="24"/>
                <w:szCs w:val="24"/>
              </w:rPr>
            </w:pPr>
            <w:r w:rsidRPr="00A71354">
              <w:rPr>
                <w:color w:val="000000"/>
                <w:sz w:val="24"/>
                <w:szCs w:val="24"/>
              </w:rPr>
              <w:t>галузей, вибіркових</w:t>
            </w: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81"/>
              <w:ind w:left="105"/>
              <w:rPr>
                <w:color w:val="000000"/>
                <w:sz w:val="24"/>
                <w:szCs w:val="24"/>
              </w:rPr>
            </w:pPr>
            <w:r w:rsidRPr="00A71354">
              <w:rPr>
                <w:color w:val="000000"/>
                <w:sz w:val="24"/>
                <w:szCs w:val="24"/>
              </w:rPr>
              <w:lastRenderedPageBreak/>
              <w:t>На тиждень</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1"/>
              <w:jc w:val="center"/>
              <w:rPr>
                <w:color w:val="000000"/>
                <w:sz w:val="24"/>
                <w:szCs w:val="24"/>
              </w:rPr>
            </w:pPr>
            <w:r w:rsidRPr="00A71354">
              <w:rPr>
                <w:color w:val="000000"/>
                <w:sz w:val="24"/>
                <w:szCs w:val="24"/>
              </w:rPr>
              <w:t>3</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4"/>
              <w:jc w:val="center"/>
              <w:rPr>
                <w:color w:val="000000"/>
                <w:sz w:val="24"/>
                <w:szCs w:val="24"/>
              </w:rPr>
            </w:pPr>
            <w:r w:rsidRPr="00A71354">
              <w:rPr>
                <w:color w:val="000000"/>
                <w:sz w:val="24"/>
                <w:szCs w:val="24"/>
              </w:rPr>
              <w:t>3</w:t>
            </w:r>
          </w:p>
        </w:tc>
      </w:tr>
      <w:tr w:rsidR="000C5BA5" w:rsidRPr="00A71354" w:rsidTr="00AE2264">
        <w:trPr>
          <w:cantSplit/>
          <w:trHeight w:val="793"/>
        </w:trPr>
        <w:tc>
          <w:tcPr>
            <w:tcW w:w="2804"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235"/>
              <w:ind w:left="105"/>
              <w:rPr>
                <w:color w:val="000000"/>
                <w:sz w:val="24"/>
                <w:szCs w:val="24"/>
              </w:rPr>
            </w:pPr>
            <w:r w:rsidRPr="00A71354">
              <w:rPr>
                <w:color w:val="000000"/>
                <w:sz w:val="24"/>
                <w:szCs w:val="24"/>
              </w:rPr>
              <w:t>На рік</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56"/>
              <w:ind w:left="565" w:right="562"/>
              <w:jc w:val="center"/>
              <w:rPr>
                <w:color w:val="000000"/>
                <w:sz w:val="24"/>
                <w:szCs w:val="24"/>
              </w:rPr>
            </w:pPr>
            <w:r w:rsidRPr="00A71354">
              <w:rPr>
                <w:color w:val="000000"/>
                <w:sz w:val="24"/>
                <w:szCs w:val="24"/>
              </w:rPr>
              <w:t>105</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56"/>
              <w:ind w:left="778" w:right="772"/>
              <w:jc w:val="center"/>
              <w:rPr>
                <w:color w:val="000000"/>
                <w:sz w:val="24"/>
                <w:szCs w:val="24"/>
              </w:rPr>
            </w:pPr>
            <w:r w:rsidRPr="00A71354">
              <w:rPr>
                <w:color w:val="000000"/>
                <w:sz w:val="24"/>
                <w:szCs w:val="24"/>
              </w:rPr>
              <w:t>105</w:t>
            </w:r>
          </w:p>
        </w:tc>
      </w:tr>
      <w:tr w:rsidR="000C5BA5" w:rsidRPr="00A71354" w:rsidTr="00AE2264">
        <w:trPr>
          <w:cantSplit/>
          <w:trHeight w:val="1934"/>
          <w:tblHeader/>
        </w:trPr>
        <w:tc>
          <w:tcPr>
            <w:tcW w:w="2804"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19" w:lineRule="auto"/>
              <w:ind w:left="107"/>
              <w:rPr>
                <w:color w:val="000000"/>
                <w:sz w:val="24"/>
                <w:szCs w:val="24"/>
              </w:rPr>
            </w:pPr>
            <w:r w:rsidRPr="00A71354">
              <w:rPr>
                <w:color w:val="000000"/>
                <w:sz w:val="24"/>
                <w:szCs w:val="24"/>
              </w:rPr>
              <w:lastRenderedPageBreak/>
              <w:t>освітніх</w:t>
            </w:r>
          </w:p>
          <w:p w:rsidR="000C5BA5" w:rsidRPr="00A71354" w:rsidRDefault="00A71354">
            <w:pPr>
              <w:spacing w:line="321" w:lineRule="auto"/>
              <w:ind w:left="107" w:right="731"/>
              <w:rPr>
                <w:color w:val="000000"/>
                <w:sz w:val="24"/>
                <w:szCs w:val="24"/>
              </w:rPr>
            </w:pPr>
            <w:r w:rsidRPr="00A71354">
              <w:rPr>
                <w:color w:val="000000"/>
                <w:sz w:val="24"/>
                <w:szCs w:val="24"/>
              </w:rPr>
              <w:t>компонентів, проведення індивідуальних консультацій та групових занять</w:t>
            </w: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r>
      <w:tr w:rsidR="000C5BA5" w:rsidRPr="00A71354" w:rsidTr="00AE2264">
        <w:trPr>
          <w:cantSplit/>
          <w:trHeight w:val="482"/>
          <w:tblHeader/>
        </w:trPr>
        <w:tc>
          <w:tcPr>
            <w:tcW w:w="2804"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14" w:lineRule="auto"/>
              <w:ind w:left="107"/>
              <w:rPr>
                <w:color w:val="000000"/>
                <w:sz w:val="24"/>
                <w:szCs w:val="24"/>
              </w:rPr>
            </w:pPr>
            <w:proofErr w:type="spellStart"/>
            <w:r w:rsidRPr="00A71354">
              <w:rPr>
                <w:color w:val="000000"/>
                <w:sz w:val="24"/>
                <w:szCs w:val="24"/>
              </w:rPr>
              <w:t>Загальнорічна</w:t>
            </w:r>
            <w:proofErr w:type="spellEnd"/>
          </w:p>
          <w:p w:rsidR="000C5BA5" w:rsidRPr="00A71354" w:rsidRDefault="00A71354">
            <w:pPr>
              <w:ind w:left="107" w:right="149"/>
              <w:rPr>
                <w:color w:val="000000"/>
                <w:sz w:val="24"/>
                <w:szCs w:val="24"/>
              </w:rPr>
            </w:pPr>
            <w:r w:rsidRPr="00A71354">
              <w:rPr>
                <w:color w:val="000000"/>
                <w:sz w:val="24"/>
                <w:szCs w:val="24"/>
              </w:rPr>
              <w:t>кількість навчальних годин, що</w:t>
            </w:r>
          </w:p>
          <w:p w:rsidR="000C5BA5" w:rsidRPr="00A71354" w:rsidRDefault="00A71354">
            <w:pPr>
              <w:ind w:left="107" w:right="826"/>
              <w:rPr>
                <w:color w:val="000000"/>
                <w:sz w:val="24"/>
                <w:szCs w:val="24"/>
              </w:rPr>
            </w:pPr>
            <w:r w:rsidRPr="00A71354">
              <w:rPr>
                <w:color w:val="000000"/>
                <w:sz w:val="24"/>
                <w:szCs w:val="24"/>
              </w:rPr>
              <w:t>фінансуються з бюджету (без</w:t>
            </w:r>
          </w:p>
          <w:p w:rsidR="000C5BA5" w:rsidRPr="00A71354" w:rsidRDefault="00A71354">
            <w:pPr>
              <w:ind w:left="107" w:right="107"/>
              <w:rPr>
                <w:color w:val="000000"/>
                <w:sz w:val="24"/>
                <w:szCs w:val="24"/>
              </w:rPr>
            </w:pPr>
            <w:r w:rsidRPr="00A71354">
              <w:rPr>
                <w:color w:val="000000"/>
                <w:sz w:val="24"/>
                <w:szCs w:val="24"/>
              </w:rPr>
              <w:t>урахування поділу на групи )</w:t>
            </w: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73"/>
              <w:ind w:left="105"/>
              <w:rPr>
                <w:color w:val="000000"/>
                <w:sz w:val="24"/>
                <w:szCs w:val="24"/>
              </w:rPr>
            </w:pPr>
            <w:r w:rsidRPr="00A71354">
              <w:rPr>
                <w:color w:val="000000"/>
                <w:sz w:val="24"/>
                <w:szCs w:val="24"/>
              </w:rPr>
              <w:t>На тиждень</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14" w:lineRule="auto"/>
              <w:ind w:left="565" w:right="560"/>
              <w:jc w:val="center"/>
              <w:rPr>
                <w:color w:val="000000"/>
                <w:sz w:val="24"/>
                <w:szCs w:val="24"/>
              </w:rPr>
            </w:pPr>
            <w:r w:rsidRPr="00A71354">
              <w:rPr>
                <w:color w:val="000000"/>
                <w:sz w:val="24"/>
                <w:szCs w:val="24"/>
              </w:rPr>
              <w:t>31</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14" w:lineRule="auto"/>
              <w:ind w:left="778" w:right="770"/>
              <w:jc w:val="center"/>
              <w:rPr>
                <w:color w:val="000000"/>
                <w:sz w:val="24"/>
                <w:szCs w:val="24"/>
              </w:rPr>
            </w:pPr>
            <w:r w:rsidRPr="00A71354">
              <w:rPr>
                <w:color w:val="000000"/>
                <w:sz w:val="24"/>
                <w:szCs w:val="24"/>
              </w:rPr>
              <w:t>34</w:t>
            </w:r>
          </w:p>
        </w:tc>
      </w:tr>
      <w:tr w:rsidR="000C5BA5" w:rsidRPr="00A71354" w:rsidTr="00AE2264">
        <w:trPr>
          <w:cantSplit/>
          <w:trHeight w:val="1761"/>
          <w:tblHeader/>
        </w:trPr>
        <w:tc>
          <w:tcPr>
            <w:tcW w:w="2804"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0C5BA5">
            <w:pPr>
              <w:spacing w:before="1"/>
              <w:rPr>
                <w:color w:val="000000"/>
                <w:sz w:val="24"/>
                <w:szCs w:val="24"/>
              </w:rPr>
            </w:pPr>
          </w:p>
          <w:p w:rsidR="000C5BA5" w:rsidRPr="00A71354" w:rsidRDefault="00A71354">
            <w:pPr>
              <w:ind w:left="105"/>
              <w:rPr>
                <w:color w:val="000000"/>
                <w:sz w:val="24"/>
                <w:szCs w:val="24"/>
              </w:rPr>
            </w:pPr>
            <w:r w:rsidRPr="00A71354">
              <w:rPr>
                <w:color w:val="000000"/>
                <w:sz w:val="24"/>
                <w:szCs w:val="24"/>
              </w:rPr>
              <w:t>На рік</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A71354">
            <w:pPr>
              <w:ind w:left="565" w:right="562"/>
              <w:jc w:val="center"/>
              <w:rPr>
                <w:color w:val="000000"/>
                <w:sz w:val="24"/>
                <w:szCs w:val="24"/>
              </w:rPr>
            </w:pPr>
            <w:r w:rsidRPr="00A71354">
              <w:rPr>
                <w:color w:val="000000"/>
                <w:sz w:val="24"/>
                <w:szCs w:val="24"/>
              </w:rPr>
              <w:t>1085</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A71354">
            <w:pPr>
              <w:ind w:left="778" w:right="772"/>
              <w:jc w:val="center"/>
              <w:rPr>
                <w:color w:val="000000"/>
                <w:sz w:val="24"/>
                <w:szCs w:val="24"/>
              </w:rPr>
            </w:pPr>
            <w:r w:rsidRPr="00A71354">
              <w:rPr>
                <w:color w:val="000000"/>
                <w:sz w:val="24"/>
                <w:szCs w:val="24"/>
              </w:rPr>
              <w:t>1190</w:t>
            </w:r>
          </w:p>
        </w:tc>
      </w:tr>
      <w:tr w:rsidR="000C5BA5" w:rsidRPr="00A71354" w:rsidTr="00AE2264">
        <w:trPr>
          <w:cantSplit/>
          <w:trHeight w:val="321"/>
          <w:tblHeader/>
        </w:trPr>
        <w:tc>
          <w:tcPr>
            <w:tcW w:w="2804"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ind w:left="107" w:right="170"/>
              <w:rPr>
                <w:color w:val="000000"/>
                <w:sz w:val="24"/>
                <w:szCs w:val="24"/>
              </w:rPr>
            </w:pPr>
            <w:r w:rsidRPr="00A71354">
              <w:rPr>
                <w:color w:val="000000"/>
                <w:sz w:val="24"/>
                <w:szCs w:val="24"/>
              </w:rPr>
              <w:t>Гранично допустиме навантаження учнів****</w:t>
            </w: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105"/>
              <w:rPr>
                <w:color w:val="000000"/>
                <w:sz w:val="24"/>
                <w:szCs w:val="24"/>
              </w:rPr>
            </w:pPr>
            <w:r w:rsidRPr="00A71354">
              <w:rPr>
                <w:color w:val="000000"/>
                <w:sz w:val="24"/>
                <w:szCs w:val="24"/>
              </w:rPr>
              <w:t>На тиждень</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565" w:right="560"/>
              <w:jc w:val="center"/>
              <w:rPr>
                <w:color w:val="000000"/>
                <w:sz w:val="24"/>
                <w:szCs w:val="24"/>
              </w:rPr>
            </w:pPr>
            <w:r w:rsidRPr="00A71354">
              <w:rPr>
                <w:color w:val="000000"/>
                <w:sz w:val="24"/>
                <w:szCs w:val="24"/>
              </w:rPr>
              <w:t>28</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300" w:lineRule="auto"/>
              <w:ind w:left="778" w:right="770"/>
              <w:jc w:val="center"/>
              <w:rPr>
                <w:color w:val="000000"/>
                <w:sz w:val="24"/>
                <w:szCs w:val="24"/>
              </w:rPr>
            </w:pPr>
            <w:r w:rsidRPr="00A71354">
              <w:rPr>
                <w:color w:val="000000"/>
                <w:sz w:val="24"/>
                <w:szCs w:val="24"/>
              </w:rPr>
              <w:t>31</w:t>
            </w:r>
          </w:p>
        </w:tc>
      </w:tr>
      <w:tr w:rsidR="000C5BA5" w:rsidRPr="00A71354" w:rsidTr="00AE2264">
        <w:trPr>
          <w:cantSplit/>
          <w:trHeight w:val="957"/>
          <w:tblHeader/>
        </w:trPr>
        <w:tc>
          <w:tcPr>
            <w:tcW w:w="2804"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A71354">
            <w:pPr>
              <w:ind w:left="105"/>
              <w:rPr>
                <w:color w:val="000000"/>
                <w:sz w:val="24"/>
                <w:szCs w:val="24"/>
              </w:rPr>
            </w:pPr>
            <w:r w:rsidRPr="00A71354">
              <w:rPr>
                <w:color w:val="000000"/>
                <w:sz w:val="24"/>
                <w:szCs w:val="24"/>
              </w:rPr>
              <w:t>На рік</w:t>
            </w:r>
          </w:p>
        </w:tc>
        <w:tc>
          <w:tcPr>
            <w:tcW w:w="1913"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A71354">
            <w:pPr>
              <w:ind w:left="565" w:right="562"/>
              <w:jc w:val="center"/>
              <w:rPr>
                <w:color w:val="000000"/>
                <w:sz w:val="24"/>
                <w:szCs w:val="24"/>
              </w:rPr>
            </w:pPr>
            <w:r w:rsidRPr="00A71354">
              <w:rPr>
                <w:color w:val="000000"/>
                <w:sz w:val="24"/>
                <w:szCs w:val="24"/>
              </w:rPr>
              <w:t>980</w:t>
            </w:r>
          </w:p>
        </w:tc>
        <w:tc>
          <w:tcPr>
            <w:tcW w:w="2338"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A71354">
            <w:pPr>
              <w:ind w:left="778" w:right="772"/>
              <w:jc w:val="center"/>
              <w:rPr>
                <w:color w:val="000000"/>
                <w:sz w:val="24"/>
                <w:szCs w:val="24"/>
              </w:rPr>
            </w:pPr>
            <w:r w:rsidRPr="00A71354">
              <w:rPr>
                <w:color w:val="000000"/>
                <w:sz w:val="24"/>
                <w:szCs w:val="24"/>
              </w:rPr>
              <w:t>1085</w:t>
            </w:r>
          </w:p>
        </w:tc>
      </w:tr>
    </w:tbl>
    <w:p w:rsidR="000C5BA5" w:rsidRPr="00A71354" w:rsidRDefault="000C5BA5">
      <w:pPr>
        <w:rPr>
          <w:color w:val="000000"/>
          <w:sz w:val="24"/>
          <w:szCs w:val="24"/>
        </w:rPr>
      </w:pPr>
    </w:p>
    <w:p w:rsidR="000C5BA5" w:rsidRPr="00A71354" w:rsidRDefault="00A71354">
      <w:pPr>
        <w:pStyle w:val="Heading1"/>
        <w:numPr>
          <w:ilvl w:val="0"/>
          <w:numId w:val="1"/>
        </w:numPr>
        <w:tabs>
          <w:tab w:val="left" w:pos="930"/>
        </w:tabs>
        <w:spacing w:before="247" w:line="276" w:lineRule="auto"/>
        <w:ind w:right="651" w:firstLine="0"/>
        <w:rPr>
          <w:sz w:val="24"/>
          <w:szCs w:val="24"/>
        </w:rPr>
      </w:pPr>
      <w:r w:rsidRPr="00A71354">
        <w:rPr>
          <w:sz w:val="24"/>
          <w:szCs w:val="24"/>
        </w:rPr>
        <w:t>Перелік варіантів типових навчальних планів та модельних навчальних програм</w:t>
      </w:r>
    </w:p>
    <w:p w:rsidR="000C5BA5" w:rsidRPr="00A71354" w:rsidRDefault="000C5BA5">
      <w:pPr>
        <w:spacing w:before="3"/>
        <w:rPr>
          <w:b/>
          <w:color w:val="000000"/>
          <w:sz w:val="24"/>
          <w:szCs w:val="24"/>
        </w:rPr>
      </w:pPr>
    </w:p>
    <w:p w:rsidR="000C5BA5" w:rsidRPr="00A71354" w:rsidRDefault="00A71354">
      <w:pPr>
        <w:spacing w:line="360" w:lineRule="auto"/>
        <w:ind w:left="222" w:right="646" w:firstLine="707"/>
        <w:jc w:val="both"/>
        <w:rPr>
          <w:color w:val="000000"/>
          <w:sz w:val="24"/>
          <w:szCs w:val="24"/>
        </w:rPr>
      </w:pPr>
      <w:r w:rsidRPr="00A71354">
        <w:rPr>
          <w:color w:val="000000"/>
          <w:sz w:val="24"/>
          <w:szCs w:val="24"/>
        </w:rPr>
        <w:t xml:space="preserve">В освітній програмі зазначається перелік </w:t>
      </w:r>
      <w:r w:rsidRPr="00A71354">
        <w:rPr>
          <w:b/>
          <w:i/>
          <w:color w:val="000000"/>
          <w:sz w:val="24"/>
          <w:szCs w:val="24"/>
        </w:rPr>
        <w:t xml:space="preserve">модельних навчальних програм </w:t>
      </w:r>
      <w:r w:rsidRPr="00A71354">
        <w:rPr>
          <w:i/>
          <w:color w:val="000000"/>
          <w:sz w:val="24"/>
          <w:szCs w:val="24"/>
        </w:rPr>
        <w:t xml:space="preserve">та </w:t>
      </w:r>
      <w:r w:rsidRPr="00A71354">
        <w:rPr>
          <w:b/>
          <w:i/>
          <w:color w:val="000000"/>
          <w:sz w:val="24"/>
          <w:szCs w:val="24"/>
        </w:rPr>
        <w:t xml:space="preserve">навчальних програм </w:t>
      </w:r>
      <w:r w:rsidRPr="00A71354">
        <w:rPr>
          <w:color w:val="000000"/>
          <w:sz w:val="24"/>
          <w:szCs w:val="24"/>
        </w:rPr>
        <w:t>що використовуються в освітньому процесі, що містять опис результатів навчання учнів та учениць з навчальних предметів інтегрованих курсів в обсязі не меншому ніж встановлено відповідними модельними навчальними програмами. Оскільки відповідні модельні та/або навчальні програми спрямовані насамперед на реалізацію вимог Державного стандарту базової середньої освіти, заклад освіти під час формування переліку цих програм врахував низку чинників, а саме</w:t>
      </w:r>
    </w:p>
    <w:p w:rsidR="000C5BA5" w:rsidRPr="00A71354" w:rsidRDefault="00A71354">
      <w:pPr>
        <w:numPr>
          <w:ilvl w:val="0"/>
          <w:numId w:val="2"/>
        </w:numPr>
        <w:tabs>
          <w:tab w:val="left" w:pos="434"/>
        </w:tabs>
        <w:spacing w:before="1" w:line="360" w:lineRule="auto"/>
        <w:ind w:right="646" w:firstLine="0"/>
        <w:jc w:val="both"/>
        <w:rPr>
          <w:color w:val="000000"/>
          <w:sz w:val="24"/>
          <w:szCs w:val="24"/>
        </w:rPr>
      </w:pPr>
      <w:r w:rsidRPr="00A71354">
        <w:rPr>
          <w:color w:val="000000"/>
          <w:sz w:val="24"/>
          <w:szCs w:val="24"/>
        </w:rPr>
        <w:t>особливості та потреби учнів та учениць ліцею в досягнен</w:t>
      </w:r>
      <w:r w:rsidR="005F5D93">
        <w:rPr>
          <w:color w:val="000000"/>
          <w:sz w:val="24"/>
          <w:szCs w:val="24"/>
        </w:rPr>
        <w:t>н</w:t>
      </w:r>
      <w:r w:rsidRPr="00A71354">
        <w:rPr>
          <w:color w:val="000000"/>
          <w:sz w:val="24"/>
          <w:szCs w:val="24"/>
        </w:rPr>
        <w:t>і обов’язкових результатів навчання,</w:t>
      </w:r>
    </w:p>
    <w:p w:rsidR="000C5BA5" w:rsidRPr="00A71354" w:rsidRDefault="00A71354">
      <w:pPr>
        <w:numPr>
          <w:ilvl w:val="0"/>
          <w:numId w:val="2"/>
        </w:numPr>
        <w:tabs>
          <w:tab w:val="left" w:pos="386"/>
        </w:tabs>
        <w:spacing w:before="57"/>
        <w:ind w:left="385" w:hanging="164"/>
        <w:jc w:val="both"/>
        <w:rPr>
          <w:color w:val="000000"/>
          <w:sz w:val="24"/>
          <w:szCs w:val="24"/>
        </w:rPr>
      </w:pPr>
      <w:r w:rsidRPr="00A71354">
        <w:rPr>
          <w:color w:val="000000"/>
          <w:sz w:val="24"/>
          <w:szCs w:val="24"/>
        </w:rPr>
        <w:t>потенціал педагогічного колективу,</w:t>
      </w:r>
    </w:p>
    <w:p w:rsidR="000C5BA5" w:rsidRPr="00A71354" w:rsidRDefault="00A71354">
      <w:pPr>
        <w:numPr>
          <w:ilvl w:val="0"/>
          <w:numId w:val="2"/>
        </w:numPr>
        <w:tabs>
          <w:tab w:val="left" w:pos="386"/>
        </w:tabs>
        <w:spacing w:before="216"/>
        <w:ind w:left="385" w:hanging="164"/>
        <w:jc w:val="both"/>
        <w:rPr>
          <w:color w:val="000000"/>
          <w:sz w:val="24"/>
          <w:szCs w:val="24"/>
        </w:rPr>
      </w:pPr>
      <w:r w:rsidRPr="00A71354">
        <w:rPr>
          <w:color w:val="000000"/>
          <w:sz w:val="24"/>
          <w:szCs w:val="24"/>
        </w:rPr>
        <w:t>ресурсне забезпечення ліцею,</w:t>
      </w:r>
    </w:p>
    <w:p w:rsidR="000C5BA5" w:rsidRPr="00A71354" w:rsidRDefault="00A71354">
      <w:pPr>
        <w:numPr>
          <w:ilvl w:val="0"/>
          <w:numId w:val="2"/>
        </w:numPr>
        <w:tabs>
          <w:tab w:val="left" w:pos="386"/>
        </w:tabs>
        <w:spacing w:before="215"/>
        <w:ind w:left="385" w:hanging="164"/>
        <w:rPr>
          <w:color w:val="000000"/>
          <w:sz w:val="24"/>
          <w:szCs w:val="24"/>
        </w:rPr>
      </w:pPr>
      <w:r w:rsidRPr="00A71354">
        <w:rPr>
          <w:color w:val="000000"/>
          <w:sz w:val="24"/>
          <w:szCs w:val="24"/>
        </w:rPr>
        <w:t>навчально-методичний супровід конкретних модельних програм,</w:t>
      </w:r>
    </w:p>
    <w:p w:rsidR="000C5BA5" w:rsidRPr="00AE2264" w:rsidRDefault="00A71354" w:rsidP="00AE2264">
      <w:pPr>
        <w:numPr>
          <w:ilvl w:val="0"/>
          <w:numId w:val="2"/>
        </w:numPr>
        <w:tabs>
          <w:tab w:val="left" w:pos="441"/>
        </w:tabs>
        <w:spacing w:before="74" w:line="362" w:lineRule="auto"/>
        <w:ind w:right="655" w:firstLine="0"/>
        <w:jc w:val="both"/>
        <w:rPr>
          <w:color w:val="000000"/>
          <w:sz w:val="24"/>
          <w:szCs w:val="24"/>
        </w:rPr>
      </w:pPr>
      <w:r w:rsidRPr="00AE2264">
        <w:rPr>
          <w:color w:val="000000"/>
          <w:sz w:val="24"/>
          <w:szCs w:val="24"/>
        </w:rPr>
        <w:t xml:space="preserve">наявність внутрішньогалузевих та міжгалузевих зв’язків між програмами різних предметів та курсів для реалізації ключових </w:t>
      </w:r>
      <w:proofErr w:type="spellStart"/>
      <w:r w:rsidRPr="00AE2264">
        <w:rPr>
          <w:color w:val="000000"/>
          <w:sz w:val="24"/>
          <w:szCs w:val="24"/>
        </w:rPr>
        <w:t>компетентностей</w:t>
      </w:r>
      <w:proofErr w:type="spellEnd"/>
      <w:r w:rsidRPr="00AE2264">
        <w:rPr>
          <w:color w:val="000000"/>
          <w:sz w:val="24"/>
          <w:szCs w:val="24"/>
        </w:rPr>
        <w:t>,</w:t>
      </w:r>
      <w:r w:rsidR="00AE2264">
        <w:rPr>
          <w:color w:val="000000"/>
          <w:sz w:val="24"/>
          <w:szCs w:val="24"/>
        </w:rPr>
        <w:t xml:space="preserve"> </w:t>
      </w:r>
      <w:r w:rsidRPr="00AE2264">
        <w:rPr>
          <w:color w:val="000000"/>
          <w:sz w:val="24"/>
          <w:szCs w:val="24"/>
        </w:rPr>
        <w:t xml:space="preserve">варіативність програм для </w:t>
      </w:r>
      <w:r w:rsidRPr="00AE2264">
        <w:rPr>
          <w:color w:val="000000"/>
          <w:sz w:val="24"/>
          <w:szCs w:val="24"/>
        </w:rPr>
        <w:lastRenderedPageBreak/>
        <w:t>підтримки курсів у діапазоні від мінімальної до максимальної кількості годин тощо.</w:t>
      </w:r>
    </w:p>
    <w:p w:rsidR="000C5BA5" w:rsidRPr="00A71354" w:rsidRDefault="00A71354">
      <w:pPr>
        <w:spacing w:line="360" w:lineRule="auto"/>
        <w:ind w:left="222" w:right="643" w:firstLine="707"/>
        <w:jc w:val="both"/>
        <w:rPr>
          <w:color w:val="000000"/>
          <w:sz w:val="24"/>
          <w:szCs w:val="24"/>
        </w:rPr>
      </w:pPr>
      <w:r w:rsidRPr="00A71354">
        <w:rPr>
          <w:color w:val="000000"/>
          <w:sz w:val="24"/>
          <w:szCs w:val="24"/>
        </w:rPr>
        <w:t>Під час вибору модельних навчальних програм для освітньої програми ліцею зверталась увага на раціональне використання навчального часу. Сформована з окремих модельних та /або навчальних програм освітня програма ліцею є цілісним комплексом, кожен компонент якого реалізує свої цілі та функції у тісному взаємозв’язку з іншими компонентами для формування цілісної компетентної особистості. Ці взаємозв’язки реалізовуються не лише на рівні базових знань з окремих предметів, а й на рівні досягнення очікуваних результатів та видів діяльності. Перелік модельних та/або навчальних програм в освітній програмі ліцею охоплює досягнення учнями та ученицями результатів навчання з усіх визначених Державним стандартом освітніх галузей. Ліцей здійснив вибір модельних навчальних програм для закладів загальної середньої освіти з-поміж тих, яким надано гриф «Рекомендовано Міністерство освіти і науки України».</w:t>
      </w:r>
    </w:p>
    <w:p w:rsidR="000C5BA5" w:rsidRPr="00A71354" w:rsidRDefault="00A71354">
      <w:pPr>
        <w:spacing w:line="360" w:lineRule="auto"/>
        <w:ind w:left="222" w:right="642" w:firstLine="707"/>
        <w:jc w:val="both"/>
        <w:rPr>
          <w:color w:val="000000"/>
          <w:sz w:val="24"/>
          <w:szCs w:val="24"/>
        </w:rPr>
      </w:pPr>
      <w:r w:rsidRPr="00A71354">
        <w:rPr>
          <w:color w:val="000000"/>
          <w:sz w:val="24"/>
          <w:szCs w:val="24"/>
        </w:rPr>
        <w:t>На основі модельної та/або затвердженої педагогічною радою навчальної програми предмета інтегрованого курсу вчитель складає календарно-тематичне планування з урахуванням навчальних можливостей учнів класу. Календарно-тематичне та поурочне планування здійснюється вчителем у довільній формі, у тому числі з використанням друкованих чи електронних джерел тощо. Формат, обсяг, структура, зміст та оформлення календарно - тематичних планів та поурочних планів - конспектів є індивідуальною справою вчителя.</w:t>
      </w:r>
    </w:p>
    <w:p w:rsidR="000C5BA5" w:rsidRDefault="00A71354">
      <w:pPr>
        <w:spacing w:line="360" w:lineRule="auto"/>
        <w:ind w:left="222" w:right="643" w:firstLine="707"/>
        <w:jc w:val="both"/>
        <w:rPr>
          <w:color w:val="000000"/>
          <w:sz w:val="24"/>
          <w:szCs w:val="24"/>
        </w:rPr>
      </w:pPr>
      <w:r w:rsidRPr="00A71354">
        <w:rPr>
          <w:color w:val="000000"/>
          <w:sz w:val="24"/>
          <w:szCs w:val="24"/>
        </w:rPr>
        <w:t xml:space="preserve">Автономія вчителя забезпечена академічною свободою, включаючи свободу викладання, свободу від втручання в педагогічну, науково - педагогічну та наукову діяльність, вільним вибором форм, методів і засобів навчання, що відповідають освітній програмі, розробленням та впровадженням авторських навчальних програм, </w:t>
      </w:r>
      <w:proofErr w:type="spellStart"/>
      <w:r w:rsidRPr="00A71354">
        <w:rPr>
          <w:color w:val="000000"/>
          <w:sz w:val="24"/>
          <w:szCs w:val="24"/>
        </w:rPr>
        <w:t>проєктів</w:t>
      </w:r>
      <w:proofErr w:type="spellEnd"/>
      <w:r w:rsidRPr="00A71354">
        <w:rPr>
          <w:color w:val="000000"/>
          <w:sz w:val="24"/>
          <w:szCs w:val="24"/>
        </w:rPr>
        <w:t xml:space="preserve">, освітніх методик і технологій, методів і засобів, насамперед методик </w:t>
      </w:r>
      <w:proofErr w:type="spellStart"/>
      <w:r w:rsidRPr="00A71354">
        <w:rPr>
          <w:color w:val="000000"/>
          <w:sz w:val="24"/>
          <w:szCs w:val="24"/>
        </w:rPr>
        <w:t>компетентнісного</w:t>
      </w:r>
      <w:proofErr w:type="spellEnd"/>
      <w:r w:rsidRPr="00A71354">
        <w:rPr>
          <w:color w:val="000000"/>
          <w:sz w:val="24"/>
          <w:szCs w:val="24"/>
        </w:rPr>
        <w:t xml:space="preserve"> навчання.</w:t>
      </w:r>
    </w:p>
    <w:p w:rsidR="000C5BA5" w:rsidRPr="00A71354" w:rsidRDefault="00A71354" w:rsidP="00AE2264">
      <w:pPr>
        <w:spacing w:before="74" w:line="360" w:lineRule="auto"/>
        <w:ind w:left="222" w:right="648" w:firstLine="707"/>
        <w:jc w:val="both"/>
        <w:rPr>
          <w:color w:val="000000"/>
          <w:sz w:val="24"/>
          <w:szCs w:val="24"/>
        </w:rPr>
      </w:pPr>
      <w:r w:rsidRPr="00A71354">
        <w:rPr>
          <w:color w:val="000000"/>
          <w:sz w:val="24"/>
          <w:szCs w:val="24"/>
        </w:rPr>
        <w:t xml:space="preserve">Під час розроблення календарно-тематичного та системи поурочного планування вчитель має самостійно вибудовувати послідовність формування очікуваних результатів навчання, враховуючи при цьому послідовність розгортання змісту в навчальній програмі. Учитель може переносити теми уроків, відповідно до того, як учні засвоїли навчальний матеріал, визначати кількість годин на вивчення окремих тем. </w:t>
      </w:r>
    </w:p>
    <w:p w:rsidR="000C5BA5" w:rsidRPr="00A71354" w:rsidRDefault="000C5BA5">
      <w:pPr>
        <w:spacing w:before="3"/>
        <w:rPr>
          <w:color w:val="000000"/>
          <w:sz w:val="24"/>
          <w:szCs w:val="24"/>
        </w:rPr>
      </w:pPr>
    </w:p>
    <w:tbl>
      <w:tblPr>
        <w:tblW w:w="9607" w:type="dxa"/>
        <w:tblInd w:w="119" w:type="dxa"/>
        <w:tblLayout w:type="fixed"/>
        <w:tblLook w:val="0000"/>
      </w:tblPr>
      <w:tblGrid>
        <w:gridCol w:w="2914"/>
        <w:gridCol w:w="2717"/>
        <w:gridCol w:w="1860"/>
        <w:gridCol w:w="2116"/>
      </w:tblGrid>
      <w:tr w:rsidR="000C5BA5" w:rsidRPr="00A71354">
        <w:trPr>
          <w:cantSplit/>
          <w:trHeight w:val="481"/>
          <w:tblHeader/>
        </w:trPr>
        <w:tc>
          <w:tcPr>
            <w:tcW w:w="2913"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84"/>
              <w:ind w:left="573"/>
              <w:rPr>
                <w:color w:val="000000"/>
                <w:sz w:val="24"/>
                <w:szCs w:val="24"/>
              </w:rPr>
            </w:pPr>
            <w:r w:rsidRPr="00A71354">
              <w:rPr>
                <w:color w:val="000000"/>
                <w:sz w:val="24"/>
                <w:szCs w:val="24"/>
              </w:rPr>
              <w:t>Освітня галузь</w:t>
            </w:r>
          </w:p>
        </w:tc>
        <w:tc>
          <w:tcPr>
            <w:tcW w:w="2717"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244"/>
              <w:ind w:left="765"/>
              <w:rPr>
                <w:color w:val="000000"/>
                <w:sz w:val="24"/>
                <w:szCs w:val="24"/>
              </w:rPr>
            </w:pPr>
            <w:r w:rsidRPr="00A71354">
              <w:rPr>
                <w:color w:val="000000"/>
                <w:sz w:val="24"/>
                <w:szCs w:val="24"/>
              </w:rPr>
              <w:t>Предмети</w:t>
            </w:r>
          </w:p>
        </w:tc>
        <w:tc>
          <w:tcPr>
            <w:tcW w:w="3976" w:type="dxa"/>
            <w:gridSpan w:val="2"/>
            <w:tcBorders>
              <w:top w:val="single" w:sz="4" w:space="0" w:color="000000"/>
              <w:left w:val="single" w:sz="4" w:space="0" w:color="000000"/>
              <w:bottom w:val="single" w:sz="4" w:space="0" w:color="000000"/>
              <w:right w:val="single" w:sz="4" w:space="0" w:color="000000"/>
            </w:tcBorders>
          </w:tcPr>
          <w:p w:rsidR="000C5BA5" w:rsidRPr="00A71354" w:rsidRDefault="00A71354">
            <w:pPr>
              <w:ind w:left="156"/>
              <w:rPr>
                <w:color w:val="000000"/>
                <w:sz w:val="24"/>
                <w:szCs w:val="24"/>
              </w:rPr>
            </w:pPr>
            <w:r w:rsidRPr="00A71354">
              <w:rPr>
                <w:color w:val="000000"/>
                <w:sz w:val="24"/>
                <w:szCs w:val="24"/>
              </w:rPr>
              <w:t>Модельна навчальна програма</w:t>
            </w:r>
          </w:p>
        </w:tc>
      </w:tr>
      <w:tr w:rsidR="000C5BA5" w:rsidRPr="00A71354">
        <w:trPr>
          <w:cantSplit/>
          <w:trHeight w:val="482"/>
          <w:tblHeader/>
        </w:trPr>
        <w:tc>
          <w:tcPr>
            <w:tcW w:w="2913"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2717"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1860"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583"/>
              <w:rPr>
                <w:color w:val="000000"/>
                <w:sz w:val="24"/>
                <w:szCs w:val="24"/>
              </w:rPr>
            </w:pPr>
            <w:r w:rsidRPr="00A71354">
              <w:rPr>
                <w:color w:val="000000"/>
                <w:sz w:val="24"/>
                <w:szCs w:val="24"/>
              </w:rPr>
              <w:t>Назва</w:t>
            </w:r>
          </w:p>
        </w:tc>
        <w:tc>
          <w:tcPr>
            <w:tcW w:w="2116"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521"/>
              <w:rPr>
                <w:color w:val="000000"/>
                <w:sz w:val="24"/>
                <w:szCs w:val="24"/>
              </w:rPr>
            </w:pPr>
            <w:r w:rsidRPr="00A71354">
              <w:rPr>
                <w:color w:val="000000"/>
                <w:sz w:val="24"/>
                <w:szCs w:val="24"/>
              </w:rPr>
              <w:t>Автор(и)</w:t>
            </w:r>
          </w:p>
        </w:tc>
      </w:tr>
      <w:tr w:rsidR="000C5BA5" w:rsidRPr="00A71354">
        <w:trPr>
          <w:cantSplit/>
          <w:trHeight w:val="1418"/>
          <w:tblHeader/>
        </w:trPr>
        <w:tc>
          <w:tcPr>
            <w:tcW w:w="2913"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spacing w:before="1"/>
              <w:rPr>
                <w:color w:val="000000"/>
                <w:sz w:val="24"/>
                <w:szCs w:val="24"/>
              </w:rPr>
            </w:pPr>
          </w:p>
          <w:p w:rsidR="000C5BA5" w:rsidRPr="00A71354" w:rsidRDefault="00A71354">
            <w:pPr>
              <w:ind w:left="107"/>
              <w:rPr>
                <w:color w:val="000000"/>
                <w:sz w:val="24"/>
                <w:szCs w:val="24"/>
              </w:rPr>
            </w:pPr>
            <w:r w:rsidRPr="00A71354">
              <w:rPr>
                <w:color w:val="000000"/>
                <w:sz w:val="24"/>
                <w:szCs w:val="24"/>
              </w:rPr>
              <w:t>Мовно-літературна</w:t>
            </w:r>
          </w:p>
        </w:tc>
        <w:tc>
          <w:tcPr>
            <w:tcW w:w="271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0C5BA5">
            <w:pPr>
              <w:spacing w:before="9"/>
              <w:rPr>
                <w:color w:val="000000"/>
                <w:sz w:val="24"/>
                <w:szCs w:val="24"/>
              </w:rPr>
            </w:pPr>
          </w:p>
          <w:p w:rsidR="000C5BA5" w:rsidRPr="00A71354" w:rsidRDefault="00A71354">
            <w:pPr>
              <w:ind w:left="107"/>
              <w:rPr>
                <w:color w:val="000000"/>
                <w:sz w:val="24"/>
                <w:szCs w:val="24"/>
              </w:rPr>
            </w:pPr>
            <w:r w:rsidRPr="00A71354">
              <w:rPr>
                <w:color w:val="000000"/>
                <w:sz w:val="24"/>
                <w:szCs w:val="24"/>
              </w:rPr>
              <w:t>Українська мова</w:t>
            </w:r>
          </w:p>
        </w:tc>
        <w:tc>
          <w:tcPr>
            <w:tcW w:w="1860"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108" w:right="166"/>
              <w:rPr>
                <w:color w:val="000000"/>
                <w:sz w:val="24"/>
                <w:szCs w:val="24"/>
              </w:rPr>
            </w:pPr>
            <w:r w:rsidRPr="00A71354">
              <w:rPr>
                <w:color w:val="000000"/>
                <w:sz w:val="24"/>
                <w:szCs w:val="24"/>
              </w:rPr>
              <w:t>«Українська мова 5-6 класи» для закладів середньої освіти</w:t>
            </w:r>
          </w:p>
        </w:tc>
        <w:tc>
          <w:tcPr>
            <w:tcW w:w="2116" w:type="dxa"/>
            <w:tcBorders>
              <w:top w:val="single" w:sz="4" w:space="0" w:color="000000"/>
              <w:left w:val="single" w:sz="4" w:space="0" w:color="000000"/>
              <w:bottom w:val="single" w:sz="4" w:space="0" w:color="000000"/>
              <w:right w:val="single" w:sz="4" w:space="0" w:color="000000"/>
            </w:tcBorders>
          </w:tcPr>
          <w:p w:rsidR="000C5BA5" w:rsidRPr="00A71354" w:rsidRDefault="00A71354">
            <w:pPr>
              <w:tabs>
                <w:tab w:val="left" w:pos="1578"/>
              </w:tabs>
              <w:ind w:left="108"/>
              <w:rPr>
                <w:color w:val="000000"/>
                <w:sz w:val="24"/>
                <w:szCs w:val="24"/>
              </w:rPr>
            </w:pPr>
            <w:r w:rsidRPr="00A71354">
              <w:rPr>
                <w:color w:val="000000"/>
                <w:sz w:val="24"/>
                <w:szCs w:val="24"/>
              </w:rPr>
              <w:t>Заболотний</w:t>
            </w:r>
            <w:r w:rsidRPr="00A71354">
              <w:rPr>
                <w:color w:val="000000"/>
                <w:sz w:val="24"/>
                <w:szCs w:val="24"/>
              </w:rPr>
              <w:tab/>
              <w:t>О.В.,</w:t>
            </w:r>
          </w:p>
          <w:p w:rsidR="000C5BA5" w:rsidRPr="00A71354" w:rsidRDefault="00A71354">
            <w:pPr>
              <w:tabs>
                <w:tab w:val="left" w:pos="1590"/>
              </w:tabs>
              <w:ind w:left="108"/>
              <w:rPr>
                <w:color w:val="000000"/>
                <w:sz w:val="24"/>
                <w:szCs w:val="24"/>
              </w:rPr>
            </w:pPr>
            <w:r w:rsidRPr="00A71354">
              <w:rPr>
                <w:color w:val="000000"/>
                <w:sz w:val="24"/>
                <w:szCs w:val="24"/>
              </w:rPr>
              <w:t>Заболотний</w:t>
            </w:r>
            <w:r w:rsidRPr="00A71354">
              <w:rPr>
                <w:color w:val="000000"/>
                <w:sz w:val="24"/>
                <w:szCs w:val="24"/>
              </w:rPr>
              <w:tab/>
              <w:t>В.В.,</w:t>
            </w:r>
          </w:p>
          <w:p w:rsidR="000C5BA5" w:rsidRPr="00A71354" w:rsidRDefault="00A71354">
            <w:pPr>
              <w:tabs>
                <w:tab w:val="left" w:pos="1579"/>
              </w:tabs>
              <w:spacing w:before="1"/>
              <w:ind w:left="108" w:right="98"/>
              <w:rPr>
                <w:color w:val="000000"/>
                <w:sz w:val="24"/>
                <w:szCs w:val="24"/>
              </w:rPr>
            </w:pPr>
            <w:proofErr w:type="spellStart"/>
            <w:r w:rsidRPr="00A71354">
              <w:rPr>
                <w:color w:val="000000"/>
                <w:sz w:val="24"/>
                <w:szCs w:val="24"/>
              </w:rPr>
              <w:t>Лавринчук</w:t>
            </w:r>
            <w:proofErr w:type="spellEnd"/>
            <w:r w:rsidRPr="00A71354">
              <w:rPr>
                <w:color w:val="000000"/>
                <w:sz w:val="24"/>
                <w:szCs w:val="24"/>
              </w:rPr>
              <w:tab/>
              <w:t xml:space="preserve">В.П., </w:t>
            </w:r>
            <w:proofErr w:type="spellStart"/>
            <w:r w:rsidRPr="00A71354">
              <w:rPr>
                <w:color w:val="000000"/>
                <w:sz w:val="24"/>
                <w:szCs w:val="24"/>
              </w:rPr>
              <w:t>Плівачук</w:t>
            </w:r>
            <w:proofErr w:type="spellEnd"/>
            <w:r w:rsidRPr="00A71354">
              <w:rPr>
                <w:color w:val="000000"/>
                <w:sz w:val="24"/>
                <w:szCs w:val="24"/>
              </w:rPr>
              <w:t xml:space="preserve"> К.В., Попова Т.Д.</w:t>
            </w:r>
          </w:p>
        </w:tc>
      </w:tr>
      <w:tr w:rsidR="000C5BA5" w:rsidRPr="00A71354">
        <w:trPr>
          <w:cantSplit/>
          <w:trHeight w:val="1149"/>
          <w:tblHeader/>
        </w:trPr>
        <w:tc>
          <w:tcPr>
            <w:tcW w:w="2913"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271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0C5BA5">
            <w:pPr>
              <w:spacing w:before="1"/>
              <w:rPr>
                <w:color w:val="000000"/>
                <w:sz w:val="24"/>
                <w:szCs w:val="24"/>
              </w:rPr>
            </w:pPr>
          </w:p>
          <w:p w:rsidR="000C5BA5" w:rsidRPr="00A71354" w:rsidRDefault="00A71354">
            <w:pPr>
              <w:ind w:left="107"/>
              <w:rPr>
                <w:color w:val="000000"/>
                <w:sz w:val="24"/>
                <w:szCs w:val="24"/>
              </w:rPr>
            </w:pPr>
            <w:r w:rsidRPr="00A71354">
              <w:rPr>
                <w:color w:val="000000"/>
                <w:sz w:val="24"/>
                <w:szCs w:val="24"/>
              </w:rPr>
              <w:t>Українська література</w:t>
            </w:r>
          </w:p>
        </w:tc>
        <w:tc>
          <w:tcPr>
            <w:tcW w:w="1860"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108"/>
              <w:rPr>
                <w:color w:val="000000"/>
                <w:sz w:val="24"/>
                <w:szCs w:val="24"/>
              </w:rPr>
            </w:pPr>
            <w:r w:rsidRPr="00A71354">
              <w:rPr>
                <w:color w:val="000000"/>
                <w:sz w:val="24"/>
                <w:szCs w:val="24"/>
              </w:rPr>
              <w:t>«Українська</w:t>
            </w:r>
          </w:p>
          <w:p w:rsidR="000C5BA5" w:rsidRPr="00A71354" w:rsidRDefault="00A71354">
            <w:pPr>
              <w:ind w:left="108" w:right="458"/>
              <w:rPr>
                <w:color w:val="000000"/>
                <w:sz w:val="24"/>
                <w:szCs w:val="24"/>
              </w:rPr>
            </w:pPr>
            <w:r w:rsidRPr="00A71354">
              <w:rPr>
                <w:color w:val="000000"/>
                <w:sz w:val="24"/>
                <w:szCs w:val="24"/>
              </w:rPr>
              <w:t>література. 5-6 класи» для</w:t>
            </w:r>
          </w:p>
          <w:p w:rsidR="000C5BA5" w:rsidRPr="00A71354" w:rsidRDefault="00A71354">
            <w:pPr>
              <w:spacing w:line="228" w:lineRule="auto"/>
              <w:ind w:left="108" w:right="183"/>
              <w:rPr>
                <w:color w:val="000000"/>
                <w:sz w:val="24"/>
                <w:szCs w:val="24"/>
              </w:rPr>
            </w:pPr>
            <w:r w:rsidRPr="00A71354">
              <w:rPr>
                <w:color w:val="000000"/>
                <w:sz w:val="24"/>
                <w:szCs w:val="24"/>
              </w:rPr>
              <w:t>закладів загальної середньої освіти</w:t>
            </w:r>
          </w:p>
        </w:tc>
        <w:tc>
          <w:tcPr>
            <w:tcW w:w="2116" w:type="dxa"/>
            <w:tcBorders>
              <w:top w:val="single" w:sz="4" w:space="0" w:color="000000"/>
              <w:left w:val="single" w:sz="4" w:space="0" w:color="000000"/>
              <w:bottom w:val="single" w:sz="4" w:space="0" w:color="000000"/>
              <w:right w:val="single" w:sz="4" w:space="0" w:color="000000"/>
            </w:tcBorders>
          </w:tcPr>
          <w:p w:rsidR="000C5BA5" w:rsidRPr="00A71354" w:rsidRDefault="00A71354">
            <w:pPr>
              <w:tabs>
                <w:tab w:val="left" w:pos="1578"/>
              </w:tabs>
              <w:ind w:left="108" w:right="98"/>
              <w:rPr>
                <w:color w:val="000000"/>
                <w:sz w:val="24"/>
                <w:szCs w:val="24"/>
              </w:rPr>
            </w:pPr>
            <w:r w:rsidRPr="00A71354">
              <w:rPr>
                <w:color w:val="000000"/>
                <w:sz w:val="24"/>
                <w:szCs w:val="24"/>
              </w:rPr>
              <w:t>Архипова</w:t>
            </w:r>
            <w:r w:rsidRPr="00A71354">
              <w:rPr>
                <w:color w:val="000000"/>
                <w:sz w:val="24"/>
                <w:szCs w:val="24"/>
              </w:rPr>
              <w:tab/>
              <w:t xml:space="preserve">В.П., </w:t>
            </w:r>
            <w:proofErr w:type="spellStart"/>
            <w:r w:rsidRPr="00A71354">
              <w:rPr>
                <w:color w:val="000000"/>
                <w:sz w:val="24"/>
                <w:szCs w:val="24"/>
              </w:rPr>
              <w:t>Січкар</w:t>
            </w:r>
            <w:proofErr w:type="spellEnd"/>
            <w:r w:rsidRPr="00A71354">
              <w:rPr>
                <w:color w:val="000000"/>
                <w:sz w:val="24"/>
                <w:szCs w:val="24"/>
              </w:rPr>
              <w:t xml:space="preserve"> С.І.,</w:t>
            </w:r>
          </w:p>
          <w:p w:rsidR="000C5BA5" w:rsidRPr="00A71354" w:rsidRDefault="00A71354">
            <w:pPr>
              <w:spacing w:before="1"/>
              <w:ind w:left="108"/>
              <w:rPr>
                <w:color w:val="000000"/>
                <w:sz w:val="24"/>
                <w:szCs w:val="24"/>
              </w:rPr>
            </w:pPr>
            <w:r w:rsidRPr="00A71354">
              <w:rPr>
                <w:color w:val="000000"/>
                <w:sz w:val="24"/>
                <w:szCs w:val="24"/>
              </w:rPr>
              <w:t>Шило С.Б.</w:t>
            </w:r>
          </w:p>
        </w:tc>
      </w:tr>
      <w:tr w:rsidR="000C5BA5" w:rsidRPr="00A71354">
        <w:trPr>
          <w:cantSplit/>
          <w:trHeight w:val="2301"/>
          <w:tblHeader/>
        </w:trPr>
        <w:tc>
          <w:tcPr>
            <w:tcW w:w="2913"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271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spacing w:before="10"/>
              <w:rPr>
                <w:color w:val="000000"/>
                <w:sz w:val="24"/>
                <w:szCs w:val="24"/>
              </w:rPr>
            </w:pPr>
          </w:p>
          <w:p w:rsidR="000C5BA5" w:rsidRPr="00A71354" w:rsidRDefault="00A71354">
            <w:pPr>
              <w:spacing w:before="1"/>
              <w:ind w:left="107"/>
              <w:rPr>
                <w:color w:val="000000"/>
                <w:sz w:val="24"/>
                <w:szCs w:val="24"/>
              </w:rPr>
            </w:pPr>
            <w:r w:rsidRPr="00A71354">
              <w:rPr>
                <w:color w:val="000000"/>
                <w:sz w:val="24"/>
                <w:szCs w:val="24"/>
              </w:rPr>
              <w:t>Зарубіжна література</w:t>
            </w:r>
          </w:p>
        </w:tc>
        <w:tc>
          <w:tcPr>
            <w:tcW w:w="1860"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158"/>
              <w:rPr>
                <w:color w:val="000000"/>
                <w:sz w:val="24"/>
                <w:szCs w:val="24"/>
              </w:rPr>
            </w:pPr>
            <w:r w:rsidRPr="00A71354">
              <w:rPr>
                <w:color w:val="000000"/>
                <w:sz w:val="24"/>
                <w:szCs w:val="24"/>
              </w:rPr>
              <w:t>«Зарубіжна</w:t>
            </w:r>
          </w:p>
          <w:p w:rsidR="000C5BA5" w:rsidRPr="00A71354" w:rsidRDefault="00A71354">
            <w:pPr>
              <w:ind w:left="108" w:right="425"/>
              <w:rPr>
                <w:color w:val="000000"/>
                <w:sz w:val="24"/>
                <w:szCs w:val="24"/>
              </w:rPr>
            </w:pPr>
            <w:r w:rsidRPr="00A71354">
              <w:rPr>
                <w:color w:val="000000"/>
                <w:sz w:val="24"/>
                <w:szCs w:val="24"/>
              </w:rPr>
              <w:t>література. 5–6 класи» для</w:t>
            </w:r>
          </w:p>
          <w:p w:rsidR="000C5BA5" w:rsidRPr="00A71354" w:rsidRDefault="00A71354">
            <w:pPr>
              <w:spacing w:before="1"/>
              <w:ind w:left="108" w:right="183"/>
              <w:rPr>
                <w:color w:val="000000"/>
                <w:sz w:val="24"/>
                <w:szCs w:val="24"/>
              </w:rPr>
            </w:pPr>
            <w:r w:rsidRPr="00A71354">
              <w:rPr>
                <w:color w:val="000000"/>
                <w:sz w:val="24"/>
                <w:szCs w:val="24"/>
              </w:rPr>
              <w:t>закладів загальної середньої освіти</w:t>
            </w:r>
          </w:p>
        </w:tc>
        <w:tc>
          <w:tcPr>
            <w:tcW w:w="2116"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108" w:right="574"/>
              <w:rPr>
                <w:color w:val="000000"/>
                <w:sz w:val="24"/>
                <w:szCs w:val="24"/>
              </w:rPr>
            </w:pPr>
            <w:proofErr w:type="spellStart"/>
            <w:r w:rsidRPr="00A71354">
              <w:rPr>
                <w:color w:val="000000"/>
                <w:sz w:val="24"/>
                <w:szCs w:val="24"/>
              </w:rPr>
              <w:t>Ніколенко</w:t>
            </w:r>
            <w:proofErr w:type="spellEnd"/>
            <w:r w:rsidRPr="00A71354">
              <w:rPr>
                <w:color w:val="000000"/>
                <w:sz w:val="24"/>
                <w:szCs w:val="24"/>
              </w:rPr>
              <w:t xml:space="preserve"> О.М., Ісаєва О.О., Клименко Ж.В.,</w:t>
            </w:r>
          </w:p>
          <w:p w:rsidR="000C5BA5" w:rsidRPr="00A71354" w:rsidRDefault="00A71354">
            <w:pPr>
              <w:spacing w:before="1"/>
              <w:ind w:left="108" w:right="118"/>
              <w:rPr>
                <w:color w:val="000000"/>
                <w:sz w:val="24"/>
                <w:szCs w:val="24"/>
              </w:rPr>
            </w:pPr>
            <w:proofErr w:type="spellStart"/>
            <w:r w:rsidRPr="00A71354">
              <w:rPr>
                <w:color w:val="000000"/>
                <w:sz w:val="24"/>
                <w:szCs w:val="24"/>
              </w:rPr>
              <w:t>Мацевко-Бекерська</w:t>
            </w:r>
            <w:proofErr w:type="spellEnd"/>
            <w:r w:rsidRPr="00A71354">
              <w:rPr>
                <w:color w:val="000000"/>
                <w:sz w:val="24"/>
                <w:szCs w:val="24"/>
              </w:rPr>
              <w:t xml:space="preserve"> Л.В., </w:t>
            </w:r>
            <w:proofErr w:type="spellStart"/>
            <w:r w:rsidRPr="00A71354">
              <w:rPr>
                <w:color w:val="000000"/>
                <w:sz w:val="24"/>
                <w:szCs w:val="24"/>
              </w:rPr>
              <w:t>Юлдашева</w:t>
            </w:r>
            <w:proofErr w:type="spellEnd"/>
            <w:r w:rsidRPr="00A71354">
              <w:rPr>
                <w:color w:val="000000"/>
                <w:sz w:val="24"/>
                <w:szCs w:val="24"/>
              </w:rPr>
              <w:t xml:space="preserve"> Л.П., </w:t>
            </w:r>
            <w:proofErr w:type="spellStart"/>
            <w:r w:rsidRPr="00A71354">
              <w:rPr>
                <w:color w:val="000000"/>
                <w:sz w:val="24"/>
                <w:szCs w:val="24"/>
              </w:rPr>
              <w:t>Рудніцька</w:t>
            </w:r>
            <w:proofErr w:type="spellEnd"/>
            <w:r w:rsidRPr="00A71354">
              <w:rPr>
                <w:color w:val="000000"/>
                <w:sz w:val="24"/>
                <w:szCs w:val="24"/>
              </w:rPr>
              <w:t xml:space="preserve"> Н.П.,</w:t>
            </w:r>
          </w:p>
          <w:p w:rsidR="000C5BA5" w:rsidRPr="00A71354" w:rsidRDefault="00A71354">
            <w:pPr>
              <w:ind w:left="108" w:right="643"/>
              <w:jc w:val="both"/>
              <w:rPr>
                <w:color w:val="000000"/>
                <w:sz w:val="24"/>
                <w:szCs w:val="24"/>
              </w:rPr>
            </w:pPr>
            <w:proofErr w:type="spellStart"/>
            <w:r w:rsidRPr="00A71354">
              <w:rPr>
                <w:color w:val="000000"/>
                <w:sz w:val="24"/>
                <w:szCs w:val="24"/>
              </w:rPr>
              <w:t>Туряниця</w:t>
            </w:r>
            <w:proofErr w:type="spellEnd"/>
            <w:r w:rsidRPr="00A71354">
              <w:rPr>
                <w:color w:val="000000"/>
                <w:sz w:val="24"/>
                <w:szCs w:val="24"/>
              </w:rPr>
              <w:t xml:space="preserve"> В. Г., </w:t>
            </w:r>
            <w:proofErr w:type="spellStart"/>
            <w:r w:rsidRPr="00A71354">
              <w:rPr>
                <w:color w:val="000000"/>
                <w:sz w:val="24"/>
                <w:szCs w:val="24"/>
              </w:rPr>
              <w:t>Тіхоненко</w:t>
            </w:r>
            <w:proofErr w:type="spellEnd"/>
            <w:r w:rsidRPr="00A71354">
              <w:rPr>
                <w:color w:val="000000"/>
                <w:sz w:val="24"/>
                <w:szCs w:val="24"/>
              </w:rPr>
              <w:t xml:space="preserve"> С.О., Вітко М.І.,</w:t>
            </w:r>
          </w:p>
          <w:p w:rsidR="000C5BA5" w:rsidRPr="00A71354" w:rsidRDefault="00A71354">
            <w:pPr>
              <w:spacing w:line="208" w:lineRule="auto"/>
              <w:ind w:left="108"/>
              <w:jc w:val="both"/>
              <w:rPr>
                <w:color w:val="000000"/>
                <w:sz w:val="24"/>
                <w:szCs w:val="24"/>
              </w:rPr>
            </w:pPr>
            <w:proofErr w:type="spellStart"/>
            <w:r w:rsidRPr="00A71354">
              <w:rPr>
                <w:color w:val="000000"/>
                <w:sz w:val="24"/>
                <w:szCs w:val="24"/>
              </w:rPr>
              <w:t>Джангобекова</w:t>
            </w:r>
            <w:proofErr w:type="spellEnd"/>
            <w:r w:rsidRPr="00A71354">
              <w:rPr>
                <w:color w:val="000000"/>
                <w:sz w:val="24"/>
                <w:szCs w:val="24"/>
              </w:rPr>
              <w:t xml:space="preserve"> Т.А.</w:t>
            </w:r>
          </w:p>
        </w:tc>
      </w:tr>
      <w:tr w:rsidR="000C5BA5" w:rsidRPr="00A71354">
        <w:trPr>
          <w:cantSplit/>
          <w:trHeight w:val="2414"/>
          <w:tblHeader/>
        </w:trPr>
        <w:tc>
          <w:tcPr>
            <w:tcW w:w="2913"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271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A71354">
            <w:pPr>
              <w:ind w:left="107"/>
              <w:rPr>
                <w:color w:val="000000"/>
                <w:sz w:val="24"/>
                <w:szCs w:val="24"/>
              </w:rPr>
            </w:pPr>
            <w:r w:rsidRPr="00A71354">
              <w:rPr>
                <w:color w:val="000000"/>
                <w:sz w:val="24"/>
                <w:szCs w:val="24"/>
              </w:rPr>
              <w:t>Іноземна мова</w:t>
            </w:r>
          </w:p>
        </w:tc>
        <w:tc>
          <w:tcPr>
            <w:tcW w:w="1860"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108"/>
              <w:jc w:val="both"/>
              <w:rPr>
                <w:color w:val="000000"/>
                <w:sz w:val="24"/>
                <w:szCs w:val="24"/>
              </w:rPr>
            </w:pPr>
            <w:r w:rsidRPr="00A71354">
              <w:rPr>
                <w:color w:val="000000"/>
                <w:sz w:val="24"/>
                <w:szCs w:val="24"/>
              </w:rPr>
              <w:t>«Іноземна мова. 5-</w:t>
            </w:r>
          </w:p>
          <w:p w:rsidR="000C5BA5" w:rsidRPr="00A71354" w:rsidRDefault="00A71354">
            <w:pPr>
              <w:ind w:left="108" w:right="98"/>
              <w:jc w:val="both"/>
              <w:rPr>
                <w:color w:val="000000"/>
                <w:sz w:val="24"/>
                <w:szCs w:val="24"/>
              </w:rPr>
            </w:pPr>
            <w:r w:rsidRPr="00A71354">
              <w:rPr>
                <w:color w:val="000000"/>
                <w:sz w:val="24"/>
                <w:szCs w:val="24"/>
              </w:rPr>
              <w:t>9 класи» для закладів загальної середньої освіти</w:t>
            </w:r>
          </w:p>
        </w:tc>
        <w:tc>
          <w:tcPr>
            <w:tcW w:w="2116" w:type="dxa"/>
            <w:tcBorders>
              <w:top w:val="single" w:sz="4" w:space="0" w:color="000000"/>
              <w:left w:val="single" w:sz="4" w:space="0" w:color="000000"/>
              <w:bottom w:val="single" w:sz="4" w:space="0" w:color="000000"/>
              <w:right w:val="single" w:sz="4" w:space="0" w:color="000000"/>
            </w:tcBorders>
          </w:tcPr>
          <w:p w:rsidR="000C5BA5" w:rsidRPr="00A71354" w:rsidRDefault="00A71354">
            <w:pPr>
              <w:tabs>
                <w:tab w:val="left" w:pos="1037"/>
                <w:tab w:val="left" w:pos="1152"/>
                <w:tab w:val="left" w:pos="1228"/>
                <w:tab w:val="left" w:pos="1295"/>
                <w:tab w:val="left" w:pos="1338"/>
                <w:tab w:val="left" w:pos="1396"/>
                <w:tab w:val="left" w:pos="1730"/>
                <w:tab w:val="left" w:pos="1761"/>
                <w:tab w:val="left" w:pos="1792"/>
                <w:tab w:val="left" w:pos="1837"/>
              </w:tabs>
              <w:ind w:left="108" w:right="95"/>
              <w:rPr>
                <w:color w:val="000000"/>
                <w:sz w:val="24"/>
                <w:szCs w:val="24"/>
              </w:rPr>
            </w:pPr>
            <w:r w:rsidRPr="00A71354">
              <w:rPr>
                <w:color w:val="000000"/>
                <w:sz w:val="24"/>
                <w:szCs w:val="24"/>
              </w:rPr>
              <w:t>Редько</w:t>
            </w:r>
            <w:r w:rsidRPr="00A71354">
              <w:rPr>
                <w:color w:val="000000"/>
                <w:sz w:val="24"/>
                <w:szCs w:val="24"/>
              </w:rPr>
              <w:tab/>
            </w:r>
            <w:r w:rsidRPr="00A71354">
              <w:rPr>
                <w:color w:val="000000"/>
                <w:sz w:val="24"/>
                <w:szCs w:val="24"/>
              </w:rPr>
              <w:tab/>
              <w:t>В.</w:t>
            </w:r>
            <w:r w:rsidRPr="00A71354">
              <w:rPr>
                <w:color w:val="000000"/>
                <w:sz w:val="24"/>
                <w:szCs w:val="24"/>
              </w:rPr>
              <w:tab/>
            </w:r>
            <w:r w:rsidRPr="00A71354">
              <w:rPr>
                <w:color w:val="000000"/>
                <w:sz w:val="24"/>
                <w:szCs w:val="24"/>
              </w:rPr>
              <w:tab/>
            </w:r>
            <w:r w:rsidRPr="00A71354">
              <w:rPr>
                <w:color w:val="000000"/>
                <w:sz w:val="24"/>
                <w:szCs w:val="24"/>
              </w:rPr>
              <w:tab/>
            </w:r>
            <w:r w:rsidRPr="00A71354">
              <w:rPr>
                <w:color w:val="000000"/>
                <w:sz w:val="24"/>
                <w:szCs w:val="24"/>
              </w:rPr>
              <w:tab/>
              <w:t xml:space="preserve">Г., </w:t>
            </w:r>
            <w:proofErr w:type="spellStart"/>
            <w:r w:rsidRPr="00A71354">
              <w:rPr>
                <w:color w:val="000000"/>
                <w:sz w:val="24"/>
                <w:szCs w:val="24"/>
              </w:rPr>
              <w:t>Шаленко</w:t>
            </w:r>
            <w:proofErr w:type="spellEnd"/>
            <w:r w:rsidRPr="00A71354">
              <w:rPr>
                <w:color w:val="000000"/>
                <w:sz w:val="24"/>
                <w:szCs w:val="24"/>
              </w:rPr>
              <w:tab/>
            </w:r>
            <w:r w:rsidRPr="00A71354">
              <w:rPr>
                <w:color w:val="000000"/>
                <w:sz w:val="24"/>
                <w:szCs w:val="24"/>
              </w:rPr>
              <w:tab/>
            </w:r>
            <w:r w:rsidRPr="00A71354">
              <w:rPr>
                <w:color w:val="000000"/>
                <w:sz w:val="24"/>
                <w:szCs w:val="24"/>
              </w:rPr>
              <w:tab/>
              <w:t>О.</w:t>
            </w:r>
            <w:r w:rsidRPr="00A71354">
              <w:rPr>
                <w:color w:val="000000"/>
                <w:sz w:val="24"/>
                <w:szCs w:val="24"/>
              </w:rPr>
              <w:tab/>
            </w:r>
            <w:r w:rsidRPr="00A71354">
              <w:rPr>
                <w:color w:val="000000"/>
                <w:sz w:val="24"/>
                <w:szCs w:val="24"/>
              </w:rPr>
              <w:tab/>
              <w:t>П., Сотникова</w:t>
            </w:r>
            <w:r w:rsidRPr="00A71354">
              <w:rPr>
                <w:color w:val="000000"/>
                <w:sz w:val="24"/>
                <w:szCs w:val="24"/>
              </w:rPr>
              <w:tab/>
            </w:r>
            <w:r w:rsidRPr="00A71354">
              <w:rPr>
                <w:color w:val="000000"/>
                <w:sz w:val="24"/>
                <w:szCs w:val="24"/>
              </w:rPr>
              <w:tab/>
            </w:r>
            <w:r w:rsidRPr="00A71354">
              <w:rPr>
                <w:color w:val="000000"/>
                <w:sz w:val="24"/>
                <w:szCs w:val="24"/>
              </w:rPr>
              <w:tab/>
            </w:r>
            <w:r w:rsidRPr="00A71354">
              <w:rPr>
                <w:color w:val="000000"/>
                <w:sz w:val="24"/>
                <w:szCs w:val="24"/>
              </w:rPr>
              <w:tab/>
            </w:r>
            <w:r w:rsidRPr="00A71354">
              <w:rPr>
                <w:color w:val="000000"/>
                <w:sz w:val="24"/>
                <w:szCs w:val="24"/>
              </w:rPr>
              <w:tab/>
              <w:t>С.</w:t>
            </w:r>
            <w:r w:rsidRPr="00A71354">
              <w:rPr>
                <w:color w:val="000000"/>
                <w:sz w:val="24"/>
                <w:szCs w:val="24"/>
              </w:rPr>
              <w:tab/>
            </w:r>
            <w:r w:rsidRPr="00A71354">
              <w:rPr>
                <w:color w:val="000000"/>
                <w:sz w:val="24"/>
                <w:szCs w:val="24"/>
              </w:rPr>
              <w:tab/>
            </w:r>
            <w:r w:rsidRPr="00A71354">
              <w:rPr>
                <w:color w:val="000000"/>
                <w:sz w:val="24"/>
                <w:szCs w:val="24"/>
              </w:rPr>
              <w:tab/>
            </w:r>
            <w:r w:rsidRPr="00A71354">
              <w:rPr>
                <w:color w:val="000000"/>
                <w:sz w:val="24"/>
                <w:szCs w:val="24"/>
              </w:rPr>
              <w:tab/>
              <w:t>І., Коваленко</w:t>
            </w:r>
            <w:r w:rsidRPr="00A71354">
              <w:rPr>
                <w:color w:val="000000"/>
                <w:sz w:val="24"/>
                <w:szCs w:val="24"/>
              </w:rPr>
              <w:tab/>
            </w:r>
            <w:r w:rsidRPr="00A71354">
              <w:rPr>
                <w:color w:val="000000"/>
                <w:sz w:val="24"/>
                <w:szCs w:val="24"/>
              </w:rPr>
              <w:tab/>
            </w:r>
            <w:r w:rsidRPr="00A71354">
              <w:rPr>
                <w:color w:val="000000"/>
                <w:sz w:val="24"/>
                <w:szCs w:val="24"/>
              </w:rPr>
              <w:tab/>
            </w:r>
            <w:r w:rsidRPr="00A71354">
              <w:rPr>
                <w:color w:val="000000"/>
                <w:sz w:val="24"/>
                <w:szCs w:val="24"/>
              </w:rPr>
              <w:tab/>
              <w:t>О.</w:t>
            </w:r>
            <w:r w:rsidRPr="00A71354">
              <w:rPr>
                <w:color w:val="000000"/>
                <w:sz w:val="24"/>
                <w:szCs w:val="24"/>
              </w:rPr>
              <w:tab/>
            </w:r>
            <w:r w:rsidRPr="00A71354">
              <w:rPr>
                <w:color w:val="000000"/>
                <w:sz w:val="24"/>
                <w:szCs w:val="24"/>
              </w:rPr>
              <w:tab/>
              <w:t xml:space="preserve">Я., </w:t>
            </w:r>
            <w:proofErr w:type="spellStart"/>
            <w:r w:rsidRPr="00A71354">
              <w:rPr>
                <w:color w:val="000000"/>
                <w:sz w:val="24"/>
                <w:szCs w:val="24"/>
              </w:rPr>
              <w:t>Коропецька</w:t>
            </w:r>
            <w:proofErr w:type="spellEnd"/>
            <w:r w:rsidRPr="00A71354">
              <w:rPr>
                <w:color w:val="000000"/>
                <w:sz w:val="24"/>
                <w:szCs w:val="24"/>
              </w:rPr>
              <w:tab/>
            </w:r>
            <w:r w:rsidRPr="00A71354">
              <w:rPr>
                <w:color w:val="000000"/>
                <w:sz w:val="24"/>
                <w:szCs w:val="24"/>
              </w:rPr>
              <w:tab/>
            </w:r>
            <w:r w:rsidRPr="00A71354">
              <w:rPr>
                <w:color w:val="000000"/>
                <w:sz w:val="24"/>
                <w:szCs w:val="24"/>
              </w:rPr>
              <w:tab/>
            </w:r>
            <w:r w:rsidRPr="00A71354">
              <w:rPr>
                <w:color w:val="000000"/>
                <w:sz w:val="24"/>
                <w:szCs w:val="24"/>
              </w:rPr>
              <w:tab/>
            </w:r>
            <w:r w:rsidRPr="00A71354">
              <w:rPr>
                <w:color w:val="000000"/>
                <w:sz w:val="24"/>
                <w:szCs w:val="24"/>
              </w:rPr>
              <w:tab/>
              <w:t>І.</w:t>
            </w:r>
            <w:r w:rsidRPr="00A71354">
              <w:rPr>
                <w:color w:val="000000"/>
                <w:sz w:val="24"/>
                <w:szCs w:val="24"/>
              </w:rPr>
              <w:tab/>
            </w:r>
            <w:r w:rsidRPr="00A71354">
              <w:rPr>
                <w:color w:val="000000"/>
                <w:sz w:val="24"/>
                <w:szCs w:val="24"/>
              </w:rPr>
              <w:tab/>
            </w:r>
            <w:r w:rsidRPr="00A71354">
              <w:rPr>
                <w:color w:val="000000"/>
                <w:sz w:val="24"/>
                <w:szCs w:val="24"/>
              </w:rPr>
              <w:tab/>
              <w:t>Б., Якоб</w:t>
            </w:r>
            <w:r w:rsidRPr="00A71354">
              <w:rPr>
                <w:color w:val="000000"/>
                <w:sz w:val="24"/>
                <w:szCs w:val="24"/>
              </w:rPr>
              <w:tab/>
              <w:t>О.</w:t>
            </w:r>
            <w:r w:rsidRPr="00A71354">
              <w:rPr>
                <w:color w:val="000000"/>
                <w:sz w:val="24"/>
                <w:szCs w:val="24"/>
              </w:rPr>
              <w:tab/>
            </w:r>
            <w:r w:rsidRPr="00A71354">
              <w:rPr>
                <w:color w:val="000000"/>
                <w:sz w:val="24"/>
                <w:szCs w:val="24"/>
              </w:rPr>
              <w:tab/>
            </w:r>
            <w:r w:rsidRPr="00A71354">
              <w:rPr>
                <w:color w:val="000000"/>
                <w:sz w:val="24"/>
                <w:szCs w:val="24"/>
              </w:rPr>
              <w:tab/>
            </w:r>
            <w:r w:rsidRPr="00A71354">
              <w:rPr>
                <w:color w:val="000000"/>
                <w:sz w:val="24"/>
                <w:szCs w:val="24"/>
              </w:rPr>
              <w:tab/>
              <w:t xml:space="preserve">М., </w:t>
            </w:r>
            <w:proofErr w:type="spellStart"/>
            <w:r w:rsidRPr="00A71354">
              <w:rPr>
                <w:color w:val="000000"/>
                <w:sz w:val="24"/>
                <w:szCs w:val="24"/>
              </w:rPr>
              <w:t>Самойлюкевич</w:t>
            </w:r>
            <w:proofErr w:type="spellEnd"/>
            <w:r w:rsidRPr="00A71354">
              <w:rPr>
                <w:color w:val="000000"/>
                <w:sz w:val="24"/>
                <w:szCs w:val="24"/>
              </w:rPr>
              <w:t xml:space="preserve"> І. В., Добра О. М.,</w:t>
            </w:r>
          </w:p>
          <w:p w:rsidR="000C5BA5" w:rsidRPr="00A71354" w:rsidRDefault="00A71354">
            <w:pPr>
              <w:spacing w:line="228" w:lineRule="auto"/>
              <w:ind w:left="108"/>
              <w:rPr>
                <w:color w:val="000000"/>
                <w:sz w:val="24"/>
                <w:szCs w:val="24"/>
              </w:rPr>
            </w:pPr>
            <w:proofErr w:type="spellStart"/>
            <w:r w:rsidRPr="00A71354">
              <w:rPr>
                <w:color w:val="000000"/>
                <w:sz w:val="24"/>
                <w:szCs w:val="24"/>
              </w:rPr>
              <w:t>Кіор</w:t>
            </w:r>
            <w:proofErr w:type="spellEnd"/>
            <w:r w:rsidRPr="00A71354">
              <w:rPr>
                <w:color w:val="000000"/>
                <w:sz w:val="24"/>
                <w:szCs w:val="24"/>
              </w:rPr>
              <w:t xml:space="preserve"> Т. М.</w:t>
            </w:r>
          </w:p>
        </w:tc>
      </w:tr>
      <w:tr w:rsidR="000C5BA5" w:rsidRPr="00A71354">
        <w:trPr>
          <w:cantSplit/>
          <w:trHeight w:val="1379"/>
          <w:tblHeader/>
        </w:trPr>
        <w:tc>
          <w:tcPr>
            <w:tcW w:w="2913"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0C5BA5">
            <w:pPr>
              <w:spacing w:before="1"/>
              <w:rPr>
                <w:color w:val="000000"/>
                <w:sz w:val="24"/>
                <w:szCs w:val="24"/>
              </w:rPr>
            </w:pPr>
          </w:p>
          <w:p w:rsidR="000C5BA5" w:rsidRPr="00A71354" w:rsidRDefault="00A71354">
            <w:pPr>
              <w:ind w:left="107"/>
              <w:rPr>
                <w:color w:val="000000"/>
                <w:sz w:val="24"/>
                <w:szCs w:val="24"/>
              </w:rPr>
            </w:pPr>
            <w:r w:rsidRPr="00A71354">
              <w:rPr>
                <w:color w:val="000000"/>
                <w:sz w:val="24"/>
                <w:szCs w:val="24"/>
              </w:rPr>
              <w:t>Математична</w:t>
            </w:r>
          </w:p>
        </w:tc>
        <w:tc>
          <w:tcPr>
            <w:tcW w:w="271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0C5BA5">
            <w:pPr>
              <w:spacing w:before="1"/>
              <w:rPr>
                <w:color w:val="000000"/>
                <w:sz w:val="24"/>
                <w:szCs w:val="24"/>
              </w:rPr>
            </w:pPr>
          </w:p>
          <w:p w:rsidR="000C5BA5" w:rsidRPr="00A71354" w:rsidRDefault="00A71354">
            <w:pPr>
              <w:ind w:left="107"/>
              <w:rPr>
                <w:color w:val="000000"/>
                <w:sz w:val="24"/>
                <w:szCs w:val="24"/>
              </w:rPr>
            </w:pPr>
            <w:r w:rsidRPr="00A71354">
              <w:rPr>
                <w:color w:val="000000"/>
                <w:sz w:val="24"/>
                <w:szCs w:val="24"/>
              </w:rPr>
              <w:t>Математика</w:t>
            </w:r>
          </w:p>
        </w:tc>
        <w:tc>
          <w:tcPr>
            <w:tcW w:w="1860"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108" w:right="229"/>
              <w:rPr>
                <w:color w:val="000000"/>
                <w:sz w:val="24"/>
                <w:szCs w:val="24"/>
              </w:rPr>
            </w:pPr>
            <w:r w:rsidRPr="00A71354">
              <w:rPr>
                <w:color w:val="000000"/>
                <w:sz w:val="24"/>
                <w:szCs w:val="24"/>
              </w:rPr>
              <w:t>«Математика. 5-6 класи» для</w:t>
            </w:r>
          </w:p>
          <w:p w:rsidR="000C5BA5" w:rsidRPr="00A71354" w:rsidRDefault="00A71354">
            <w:pPr>
              <w:spacing w:before="1"/>
              <w:ind w:left="108" w:right="183"/>
              <w:rPr>
                <w:color w:val="000000"/>
                <w:sz w:val="24"/>
                <w:szCs w:val="24"/>
              </w:rPr>
            </w:pPr>
            <w:r w:rsidRPr="00A71354">
              <w:rPr>
                <w:color w:val="000000"/>
                <w:sz w:val="24"/>
                <w:szCs w:val="24"/>
              </w:rPr>
              <w:t>закладів загальної середньої освіти</w:t>
            </w:r>
          </w:p>
        </w:tc>
        <w:tc>
          <w:tcPr>
            <w:tcW w:w="2116"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108"/>
              <w:rPr>
                <w:color w:val="000000"/>
                <w:sz w:val="24"/>
                <w:szCs w:val="24"/>
              </w:rPr>
            </w:pPr>
            <w:r w:rsidRPr="00A71354">
              <w:rPr>
                <w:color w:val="000000"/>
                <w:sz w:val="24"/>
                <w:szCs w:val="24"/>
              </w:rPr>
              <w:t>Мерзляк А.Г.,</w:t>
            </w:r>
          </w:p>
          <w:p w:rsidR="000C5BA5" w:rsidRPr="00A71354" w:rsidRDefault="00A71354">
            <w:pPr>
              <w:ind w:left="108" w:right="295"/>
              <w:rPr>
                <w:color w:val="000000"/>
                <w:sz w:val="24"/>
                <w:szCs w:val="24"/>
              </w:rPr>
            </w:pPr>
            <w:proofErr w:type="spellStart"/>
            <w:r w:rsidRPr="00A71354">
              <w:rPr>
                <w:color w:val="000000"/>
                <w:sz w:val="24"/>
                <w:szCs w:val="24"/>
              </w:rPr>
              <w:t>Номіровський</w:t>
            </w:r>
            <w:proofErr w:type="spellEnd"/>
            <w:r w:rsidRPr="00A71354">
              <w:rPr>
                <w:color w:val="000000"/>
                <w:sz w:val="24"/>
                <w:szCs w:val="24"/>
              </w:rPr>
              <w:t xml:space="preserve"> Д.А., </w:t>
            </w:r>
            <w:proofErr w:type="spellStart"/>
            <w:r w:rsidRPr="00A71354">
              <w:rPr>
                <w:color w:val="000000"/>
                <w:sz w:val="24"/>
                <w:szCs w:val="24"/>
              </w:rPr>
              <w:t>Пихтар</w:t>
            </w:r>
            <w:proofErr w:type="spellEnd"/>
            <w:r w:rsidRPr="00A71354">
              <w:rPr>
                <w:color w:val="000000"/>
                <w:sz w:val="24"/>
                <w:szCs w:val="24"/>
              </w:rPr>
              <w:t xml:space="preserve"> М.П.,</w:t>
            </w:r>
          </w:p>
          <w:p w:rsidR="000C5BA5" w:rsidRPr="00A71354" w:rsidRDefault="00A71354">
            <w:pPr>
              <w:spacing w:line="228" w:lineRule="auto"/>
              <w:ind w:left="108" w:right="780"/>
              <w:rPr>
                <w:color w:val="000000"/>
                <w:sz w:val="24"/>
                <w:szCs w:val="24"/>
              </w:rPr>
            </w:pPr>
            <w:r w:rsidRPr="00A71354">
              <w:rPr>
                <w:color w:val="000000"/>
                <w:sz w:val="24"/>
                <w:szCs w:val="24"/>
              </w:rPr>
              <w:t>Рубльов Б.В., Семенов В.В., Якір М.С.</w:t>
            </w:r>
          </w:p>
        </w:tc>
      </w:tr>
      <w:tr w:rsidR="000C5BA5" w:rsidRPr="00A71354">
        <w:trPr>
          <w:cantSplit/>
          <w:trHeight w:val="230"/>
          <w:tblHeader/>
        </w:trPr>
        <w:tc>
          <w:tcPr>
            <w:tcW w:w="2913"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208" w:lineRule="auto"/>
              <w:ind w:left="107"/>
              <w:rPr>
                <w:color w:val="000000"/>
                <w:sz w:val="24"/>
                <w:szCs w:val="24"/>
              </w:rPr>
            </w:pPr>
            <w:r w:rsidRPr="00A71354">
              <w:rPr>
                <w:color w:val="000000"/>
                <w:sz w:val="24"/>
                <w:szCs w:val="24"/>
              </w:rPr>
              <w:t>Природнича</w:t>
            </w:r>
          </w:p>
        </w:tc>
        <w:tc>
          <w:tcPr>
            <w:tcW w:w="271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208" w:lineRule="auto"/>
              <w:ind w:left="107"/>
              <w:rPr>
                <w:color w:val="000000"/>
                <w:sz w:val="24"/>
                <w:szCs w:val="24"/>
              </w:rPr>
            </w:pPr>
            <w:r w:rsidRPr="00A71354">
              <w:rPr>
                <w:color w:val="000000"/>
                <w:sz w:val="24"/>
                <w:szCs w:val="24"/>
              </w:rPr>
              <w:t>Інтегрований курс</w:t>
            </w:r>
          </w:p>
        </w:tc>
        <w:tc>
          <w:tcPr>
            <w:tcW w:w="186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208" w:lineRule="auto"/>
              <w:ind w:left="108"/>
              <w:rPr>
                <w:color w:val="000000"/>
                <w:sz w:val="24"/>
                <w:szCs w:val="24"/>
              </w:rPr>
            </w:pPr>
            <w:r w:rsidRPr="00A71354">
              <w:rPr>
                <w:color w:val="000000"/>
                <w:sz w:val="24"/>
                <w:szCs w:val="24"/>
              </w:rPr>
              <w:t>«Довкілля. 5-6</w:t>
            </w:r>
          </w:p>
        </w:tc>
        <w:tc>
          <w:tcPr>
            <w:tcW w:w="211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208" w:lineRule="auto"/>
              <w:ind w:left="108"/>
              <w:rPr>
                <w:color w:val="000000"/>
                <w:sz w:val="24"/>
                <w:szCs w:val="24"/>
              </w:rPr>
            </w:pPr>
            <w:r w:rsidRPr="00A71354">
              <w:rPr>
                <w:color w:val="000000"/>
                <w:sz w:val="24"/>
                <w:szCs w:val="24"/>
              </w:rPr>
              <w:t>Григорович О.В.</w:t>
            </w:r>
          </w:p>
        </w:tc>
      </w:tr>
    </w:tbl>
    <w:p w:rsidR="000C5BA5" w:rsidRPr="00A71354" w:rsidRDefault="000C5BA5">
      <w:pPr>
        <w:rPr>
          <w:sz w:val="24"/>
          <w:szCs w:val="24"/>
        </w:rPr>
        <w:sectPr w:rsidR="000C5BA5" w:rsidRPr="00A71354">
          <w:footerReference w:type="default" r:id="rId8"/>
          <w:pgSz w:w="11906" w:h="16838"/>
          <w:pgMar w:top="1040" w:right="200" w:bottom="1200" w:left="1480" w:header="0" w:footer="994" w:gutter="0"/>
          <w:cols w:space="720"/>
          <w:formProt w:val="0"/>
          <w:docGrid w:linePitch="100" w:charSpace="4096"/>
        </w:sectPr>
      </w:pPr>
    </w:p>
    <w:p w:rsidR="000C5BA5" w:rsidRPr="00A71354" w:rsidRDefault="000C5BA5">
      <w:pPr>
        <w:spacing w:line="276" w:lineRule="auto"/>
        <w:rPr>
          <w:sz w:val="24"/>
          <w:szCs w:val="24"/>
        </w:rPr>
      </w:pPr>
    </w:p>
    <w:tbl>
      <w:tblPr>
        <w:tblW w:w="9607" w:type="dxa"/>
        <w:tblInd w:w="119" w:type="dxa"/>
        <w:tblLayout w:type="fixed"/>
        <w:tblLook w:val="0000"/>
      </w:tblPr>
      <w:tblGrid>
        <w:gridCol w:w="2914"/>
        <w:gridCol w:w="2717"/>
        <w:gridCol w:w="1860"/>
        <w:gridCol w:w="2116"/>
      </w:tblGrid>
      <w:tr w:rsidR="000C5BA5" w:rsidRPr="00A71354">
        <w:trPr>
          <w:cantSplit/>
          <w:trHeight w:val="1151"/>
          <w:tblHeader/>
        </w:trPr>
        <w:tc>
          <w:tcPr>
            <w:tcW w:w="2913"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c>
          <w:tcPr>
            <w:tcW w:w="2717"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223" w:lineRule="auto"/>
              <w:ind w:left="107"/>
              <w:rPr>
                <w:color w:val="000000"/>
                <w:sz w:val="24"/>
                <w:szCs w:val="24"/>
              </w:rPr>
            </w:pPr>
            <w:r w:rsidRPr="00A71354">
              <w:rPr>
                <w:color w:val="000000"/>
                <w:sz w:val="24"/>
                <w:szCs w:val="24"/>
              </w:rPr>
              <w:t>«Довкілля»</w:t>
            </w:r>
          </w:p>
        </w:tc>
        <w:tc>
          <w:tcPr>
            <w:tcW w:w="1860"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line="223" w:lineRule="auto"/>
              <w:ind w:left="108"/>
              <w:rPr>
                <w:color w:val="000000"/>
                <w:sz w:val="24"/>
                <w:szCs w:val="24"/>
              </w:rPr>
            </w:pPr>
            <w:r w:rsidRPr="00A71354">
              <w:rPr>
                <w:color w:val="000000"/>
                <w:sz w:val="24"/>
                <w:szCs w:val="24"/>
              </w:rPr>
              <w:t>класи</w:t>
            </w:r>
          </w:p>
          <w:p w:rsidR="000C5BA5" w:rsidRPr="00A71354" w:rsidRDefault="00A71354">
            <w:pPr>
              <w:ind w:left="108" w:right="543"/>
              <w:rPr>
                <w:color w:val="000000"/>
                <w:sz w:val="24"/>
                <w:szCs w:val="24"/>
              </w:rPr>
            </w:pPr>
            <w:r w:rsidRPr="00A71354">
              <w:rPr>
                <w:color w:val="000000"/>
                <w:sz w:val="24"/>
                <w:szCs w:val="24"/>
              </w:rPr>
              <w:t>(інтегрований курс)» для</w:t>
            </w:r>
          </w:p>
          <w:p w:rsidR="000C5BA5" w:rsidRPr="00A71354" w:rsidRDefault="00A71354">
            <w:pPr>
              <w:ind w:left="108" w:right="183"/>
              <w:rPr>
                <w:color w:val="000000"/>
                <w:sz w:val="24"/>
                <w:szCs w:val="24"/>
              </w:rPr>
            </w:pPr>
            <w:r w:rsidRPr="00A71354">
              <w:rPr>
                <w:color w:val="000000"/>
                <w:sz w:val="24"/>
                <w:szCs w:val="24"/>
              </w:rPr>
              <w:t>закладів загальної середньої освіти</w:t>
            </w:r>
          </w:p>
        </w:tc>
        <w:tc>
          <w:tcPr>
            <w:tcW w:w="2116"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tc>
      </w:tr>
      <w:tr w:rsidR="000C5BA5" w:rsidRPr="00A71354">
        <w:trPr>
          <w:cantSplit/>
          <w:trHeight w:val="1379"/>
          <w:tblHeader/>
        </w:trPr>
        <w:tc>
          <w:tcPr>
            <w:tcW w:w="2913"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0C5BA5">
            <w:pPr>
              <w:spacing w:before="4"/>
              <w:rPr>
                <w:color w:val="000000"/>
                <w:sz w:val="24"/>
                <w:szCs w:val="24"/>
              </w:rPr>
            </w:pPr>
          </w:p>
          <w:p w:rsidR="000C5BA5" w:rsidRPr="00A71354" w:rsidRDefault="00A71354">
            <w:pPr>
              <w:spacing w:before="1"/>
              <w:ind w:left="107"/>
              <w:rPr>
                <w:color w:val="000000"/>
                <w:sz w:val="24"/>
                <w:szCs w:val="24"/>
              </w:rPr>
            </w:pPr>
            <w:r w:rsidRPr="00A71354">
              <w:rPr>
                <w:color w:val="000000"/>
                <w:sz w:val="24"/>
                <w:szCs w:val="24"/>
              </w:rPr>
              <w:t>Громадянська та історична</w:t>
            </w:r>
          </w:p>
        </w:tc>
        <w:tc>
          <w:tcPr>
            <w:tcW w:w="271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0C5BA5">
            <w:pPr>
              <w:spacing w:before="4"/>
              <w:rPr>
                <w:color w:val="000000"/>
                <w:sz w:val="24"/>
                <w:szCs w:val="24"/>
              </w:rPr>
            </w:pPr>
          </w:p>
          <w:p w:rsidR="000C5BA5" w:rsidRPr="00A71354" w:rsidRDefault="00A71354">
            <w:pPr>
              <w:ind w:left="107" w:right="264"/>
              <w:rPr>
                <w:color w:val="000000"/>
                <w:sz w:val="24"/>
                <w:szCs w:val="24"/>
              </w:rPr>
            </w:pPr>
            <w:r w:rsidRPr="00A71354">
              <w:rPr>
                <w:color w:val="000000"/>
                <w:sz w:val="24"/>
                <w:szCs w:val="24"/>
              </w:rPr>
              <w:t>Вступ до історії України та громадянської освіти</w:t>
            </w:r>
          </w:p>
        </w:tc>
        <w:tc>
          <w:tcPr>
            <w:tcW w:w="1860"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108" w:right="227" w:firstLine="50"/>
              <w:rPr>
                <w:color w:val="000000"/>
                <w:sz w:val="24"/>
                <w:szCs w:val="24"/>
              </w:rPr>
            </w:pPr>
            <w:r w:rsidRPr="00A71354">
              <w:rPr>
                <w:color w:val="000000"/>
                <w:sz w:val="24"/>
                <w:szCs w:val="24"/>
              </w:rPr>
              <w:t>«Вступ до історії України та</w:t>
            </w:r>
          </w:p>
          <w:p w:rsidR="000C5BA5" w:rsidRPr="00A71354" w:rsidRDefault="00A71354">
            <w:pPr>
              <w:spacing w:line="228" w:lineRule="auto"/>
              <w:ind w:left="108"/>
              <w:rPr>
                <w:color w:val="000000"/>
                <w:sz w:val="24"/>
                <w:szCs w:val="24"/>
              </w:rPr>
            </w:pPr>
            <w:r w:rsidRPr="00A71354">
              <w:rPr>
                <w:color w:val="000000"/>
                <w:sz w:val="24"/>
                <w:szCs w:val="24"/>
              </w:rPr>
              <w:t>громадянської</w:t>
            </w:r>
          </w:p>
          <w:p w:rsidR="000C5BA5" w:rsidRPr="00A71354" w:rsidRDefault="00A71354">
            <w:pPr>
              <w:ind w:left="108" w:right="142"/>
              <w:jc w:val="both"/>
              <w:rPr>
                <w:color w:val="000000"/>
                <w:sz w:val="24"/>
                <w:szCs w:val="24"/>
              </w:rPr>
            </w:pPr>
            <w:r w:rsidRPr="00A71354">
              <w:rPr>
                <w:color w:val="000000"/>
                <w:sz w:val="24"/>
                <w:szCs w:val="24"/>
              </w:rPr>
              <w:t>освіти. 5 клас» для закладів загальної середньої освіти</w:t>
            </w:r>
          </w:p>
        </w:tc>
        <w:tc>
          <w:tcPr>
            <w:tcW w:w="2116"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108" w:right="780" w:firstLine="50"/>
              <w:jc w:val="both"/>
              <w:rPr>
                <w:color w:val="000000"/>
                <w:sz w:val="24"/>
                <w:szCs w:val="24"/>
              </w:rPr>
            </w:pPr>
            <w:r w:rsidRPr="00A71354">
              <w:rPr>
                <w:color w:val="000000"/>
                <w:sz w:val="24"/>
                <w:szCs w:val="24"/>
              </w:rPr>
              <w:t xml:space="preserve">Бурлака О.В., Власова Н.С., </w:t>
            </w:r>
            <w:proofErr w:type="spellStart"/>
            <w:r w:rsidRPr="00A71354">
              <w:rPr>
                <w:color w:val="000000"/>
                <w:sz w:val="24"/>
                <w:szCs w:val="24"/>
              </w:rPr>
              <w:t>Желіба</w:t>
            </w:r>
            <w:proofErr w:type="spellEnd"/>
            <w:r w:rsidRPr="00A71354">
              <w:rPr>
                <w:color w:val="000000"/>
                <w:sz w:val="24"/>
                <w:szCs w:val="24"/>
              </w:rPr>
              <w:t xml:space="preserve"> О.В.,</w:t>
            </w:r>
          </w:p>
          <w:p w:rsidR="000C5BA5" w:rsidRPr="00A71354" w:rsidRDefault="00A71354">
            <w:pPr>
              <w:spacing w:line="228" w:lineRule="auto"/>
              <w:ind w:left="108" w:right="457"/>
              <w:rPr>
                <w:color w:val="000000"/>
                <w:sz w:val="24"/>
                <w:szCs w:val="24"/>
              </w:rPr>
            </w:pPr>
            <w:r w:rsidRPr="00A71354">
              <w:rPr>
                <w:color w:val="000000"/>
                <w:sz w:val="24"/>
                <w:szCs w:val="24"/>
              </w:rPr>
              <w:t xml:space="preserve">Майорський В.В., </w:t>
            </w:r>
            <w:proofErr w:type="spellStart"/>
            <w:r w:rsidRPr="00A71354">
              <w:rPr>
                <w:color w:val="000000"/>
                <w:sz w:val="24"/>
                <w:szCs w:val="24"/>
              </w:rPr>
              <w:t>Піскарьова</w:t>
            </w:r>
            <w:proofErr w:type="spellEnd"/>
            <w:r w:rsidRPr="00A71354">
              <w:rPr>
                <w:color w:val="000000"/>
                <w:sz w:val="24"/>
                <w:szCs w:val="24"/>
              </w:rPr>
              <w:t xml:space="preserve"> І.О., Щупак І.Я.</w:t>
            </w:r>
          </w:p>
        </w:tc>
      </w:tr>
      <w:tr w:rsidR="000C5BA5" w:rsidRPr="00A71354">
        <w:trPr>
          <w:cantSplit/>
          <w:trHeight w:val="918"/>
          <w:tblHeader/>
        </w:trPr>
        <w:tc>
          <w:tcPr>
            <w:tcW w:w="2913" w:type="dxa"/>
            <w:tcBorders>
              <w:top w:val="single" w:sz="4" w:space="0" w:color="000000"/>
              <w:left w:val="single" w:sz="4" w:space="0" w:color="000000"/>
              <w:bottom w:val="single" w:sz="4" w:space="0" w:color="000000"/>
              <w:right w:val="single" w:sz="4" w:space="0" w:color="000000"/>
            </w:tcBorders>
          </w:tcPr>
          <w:p w:rsidR="000C5BA5" w:rsidRPr="00A71354" w:rsidRDefault="000C5BA5">
            <w:pPr>
              <w:spacing w:before="6"/>
              <w:rPr>
                <w:color w:val="000000"/>
                <w:sz w:val="24"/>
                <w:szCs w:val="24"/>
              </w:rPr>
            </w:pPr>
          </w:p>
          <w:p w:rsidR="000C5BA5" w:rsidRPr="00A71354" w:rsidRDefault="00A71354">
            <w:pPr>
              <w:ind w:left="107"/>
              <w:rPr>
                <w:color w:val="000000"/>
                <w:sz w:val="24"/>
                <w:szCs w:val="24"/>
              </w:rPr>
            </w:pPr>
            <w:proofErr w:type="spellStart"/>
            <w:r w:rsidRPr="00A71354">
              <w:rPr>
                <w:color w:val="000000"/>
                <w:sz w:val="24"/>
                <w:szCs w:val="24"/>
              </w:rPr>
              <w:t>Інформатична</w:t>
            </w:r>
            <w:proofErr w:type="spellEnd"/>
          </w:p>
        </w:tc>
        <w:tc>
          <w:tcPr>
            <w:tcW w:w="2717" w:type="dxa"/>
            <w:tcBorders>
              <w:top w:val="single" w:sz="4" w:space="0" w:color="000000"/>
              <w:left w:val="single" w:sz="4" w:space="0" w:color="000000"/>
              <w:bottom w:val="single" w:sz="4" w:space="0" w:color="000000"/>
              <w:right w:val="single" w:sz="4" w:space="0" w:color="000000"/>
            </w:tcBorders>
          </w:tcPr>
          <w:p w:rsidR="000C5BA5" w:rsidRPr="00A71354" w:rsidRDefault="000C5BA5">
            <w:pPr>
              <w:spacing w:before="6"/>
              <w:rPr>
                <w:color w:val="000000"/>
                <w:sz w:val="24"/>
                <w:szCs w:val="24"/>
              </w:rPr>
            </w:pPr>
          </w:p>
          <w:p w:rsidR="000C5BA5" w:rsidRPr="00A71354" w:rsidRDefault="00A71354">
            <w:pPr>
              <w:ind w:left="107"/>
              <w:rPr>
                <w:color w:val="000000"/>
                <w:sz w:val="24"/>
                <w:szCs w:val="24"/>
              </w:rPr>
            </w:pPr>
            <w:r w:rsidRPr="00A71354">
              <w:rPr>
                <w:color w:val="000000"/>
                <w:sz w:val="24"/>
                <w:szCs w:val="24"/>
              </w:rPr>
              <w:t>Інформатика</w:t>
            </w:r>
          </w:p>
        </w:tc>
        <w:tc>
          <w:tcPr>
            <w:tcW w:w="1860"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108" w:right="156"/>
              <w:rPr>
                <w:color w:val="000000"/>
                <w:sz w:val="24"/>
                <w:szCs w:val="24"/>
              </w:rPr>
            </w:pPr>
            <w:r w:rsidRPr="00A71354">
              <w:rPr>
                <w:color w:val="000000"/>
                <w:sz w:val="24"/>
                <w:szCs w:val="24"/>
              </w:rPr>
              <w:t>«Інформатика. 5-6 класи» для</w:t>
            </w:r>
          </w:p>
          <w:p w:rsidR="000C5BA5" w:rsidRPr="00A71354" w:rsidRDefault="00A71354">
            <w:pPr>
              <w:spacing w:line="228" w:lineRule="auto"/>
              <w:ind w:left="108" w:right="183"/>
              <w:rPr>
                <w:color w:val="000000"/>
                <w:sz w:val="24"/>
                <w:szCs w:val="24"/>
              </w:rPr>
            </w:pPr>
            <w:r w:rsidRPr="00A71354">
              <w:rPr>
                <w:color w:val="000000"/>
                <w:sz w:val="24"/>
                <w:szCs w:val="24"/>
              </w:rPr>
              <w:t>закладів загальної середньої освіти</w:t>
            </w:r>
          </w:p>
        </w:tc>
        <w:tc>
          <w:tcPr>
            <w:tcW w:w="2116"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159" w:right="825" w:hanging="51"/>
              <w:rPr>
                <w:color w:val="000000"/>
                <w:sz w:val="24"/>
                <w:szCs w:val="24"/>
              </w:rPr>
            </w:pPr>
            <w:proofErr w:type="spellStart"/>
            <w:r w:rsidRPr="00A71354">
              <w:rPr>
                <w:color w:val="000000"/>
                <w:sz w:val="24"/>
                <w:szCs w:val="24"/>
              </w:rPr>
              <w:t>Ривкінд</w:t>
            </w:r>
            <w:proofErr w:type="spellEnd"/>
            <w:r w:rsidRPr="00A71354">
              <w:rPr>
                <w:color w:val="000000"/>
                <w:sz w:val="24"/>
                <w:szCs w:val="24"/>
              </w:rPr>
              <w:t xml:space="preserve"> Й.Я., Лисенко Т.І.,</w:t>
            </w:r>
          </w:p>
          <w:p w:rsidR="000C5BA5" w:rsidRPr="00A71354" w:rsidRDefault="00A71354">
            <w:pPr>
              <w:spacing w:line="228" w:lineRule="auto"/>
              <w:ind w:left="108" w:right="646"/>
              <w:rPr>
                <w:color w:val="000000"/>
                <w:sz w:val="24"/>
                <w:szCs w:val="24"/>
              </w:rPr>
            </w:pPr>
            <w:proofErr w:type="spellStart"/>
            <w:r w:rsidRPr="00A71354">
              <w:rPr>
                <w:color w:val="000000"/>
                <w:sz w:val="24"/>
                <w:szCs w:val="24"/>
              </w:rPr>
              <w:t>Чернікова</w:t>
            </w:r>
            <w:proofErr w:type="spellEnd"/>
            <w:r w:rsidRPr="00A71354">
              <w:rPr>
                <w:color w:val="000000"/>
                <w:sz w:val="24"/>
                <w:szCs w:val="24"/>
              </w:rPr>
              <w:t xml:space="preserve"> Л.А., </w:t>
            </w:r>
            <w:proofErr w:type="spellStart"/>
            <w:r w:rsidRPr="00A71354">
              <w:rPr>
                <w:color w:val="000000"/>
                <w:sz w:val="24"/>
                <w:szCs w:val="24"/>
              </w:rPr>
              <w:t>Шакотько</w:t>
            </w:r>
            <w:proofErr w:type="spellEnd"/>
            <w:r w:rsidRPr="00A71354">
              <w:rPr>
                <w:color w:val="000000"/>
                <w:sz w:val="24"/>
                <w:szCs w:val="24"/>
              </w:rPr>
              <w:t xml:space="preserve"> В.В.</w:t>
            </w:r>
          </w:p>
        </w:tc>
      </w:tr>
      <w:tr w:rsidR="000C5BA5" w:rsidRPr="00A71354">
        <w:trPr>
          <w:cantSplit/>
          <w:trHeight w:val="1221"/>
          <w:tblHeader/>
        </w:trPr>
        <w:tc>
          <w:tcPr>
            <w:tcW w:w="2913"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0C5BA5">
            <w:pPr>
              <w:spacing w:before="9"/>
              <w:rPr>
                <w:color w:val="000000"/>
                <w:sz w:val="24"/>
                <w:szCs w:val="24"/>
              </w:rPr>
            </w:pPr>
          </w:p>
          <w:p w:rsidR="000C5BA5" w:rsidRPr="00A71354" w:rsidRDefault="00A71354">
            <w:pPr>
              <w:ind w:left="107"/>
              <w:rPr>
                <w:color w:val="000000"/>
                <w:sz w:val="24"/>
                <w:szCs w:val="24"/>
              </w:rPr>
            </w:pPr>
            <w:r w:rsidRPr="00A71354">
              <w:rPr>
                <w:color w:val="000000"/>
                <w:sz w:val="24"/>
                <w:szCs w:val="24"/>
              </w:rPr>
              <w:t>Технологічна</w:t>
            </w:r>
          </w:p>
        </w:tc>
        <w:tc>
          <w:tcPr>
            <w:tcW w:w="271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0C5BA5">
            <w:pPr>
              <w:spacing w:before="9"/>
              <w:rPr>
                <w:color w:val="000000"/>
                <w:sz w:val="24"/>
                <w:szCs w:val="24"/>
              </w:rPr>
            </w:pPr>
          </w:p>
          <w:p w:rsidR="000C5BA5" w:rsidRPr="00A71354" w:rsidRDefault="00A71354">
            <w:pPr>
              <w:ind w:left="107"/>
              <w:rPr>
                <w:color w:val="000000"/>
                <w:sz w:val="24"/>
                <w:szCs w:val="24"/>
              </w:rPr>
            </w:pPr>
            <w:r w:rsidRPr="00A71354">
              <w:rPr>
                <w:color w:val="000000"/>
                <w:sz w:val="24"/>
                <w:szCs w:val="24"/>
              </w:rPr>
              <w:t>Технології</w:t>
            </w:r>
          </w:p>
        </w:tc>
        <w:tc>
          <w:tcPr>
            <w:tcW w:w="1860"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108" w:right="344"/>
              <w:rPr>
                <w:color w:val="000000"/>
                <w:sz w:val="24"/>
                <w:szCs w:val="24"/>
              </w:rPr>
            </w:pPr>
            <w:r w:rsidRPr="00A71354">
              <w:rPr>
                <w:color w:val="000000"/>
                <w:sz w:val="24"/>
                <w:szCs w:val="24"/>
              </w:rPr>
              <w:t>«Технології. 5-6 класи» для</w:t>
            </w:r>
          </w:p>
          <w:p w:rsidR="000C5BA5" w:rsidRPr="00A71354" w:rsidRDefault="00A71354">
            <w:pPr>
              <w:ind w:left="108" w:right="183"/>
              <w:rPr>
                <w:color w:val="000000"/>
                <w:sz w:val="24"/>
                <w:szCs w:val="24"/>
              </w:rPr>
            </w:pPr>
            <w:r w:rsidRPr="00A71354">
              <w:rPr>
                <w:color w:val="000000"/>
                <w:sz w:val="24"/>
                <w:szCs w:val="24"/>
              </w:rPr>
              <w:t>закладів загальної середньої освіти</w:t>
            </w:r>
          </w:p>
        </w:tc>
        <w:tc>
          <w:tcPr>
            <w:tcW w:w="2116"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108" w:right="599"/>
              <w:rPr>
                <w:color w:val="000000"/>
                <w:sz w:val="24"/>
                <w:szCs w:val="24"/>
              </w:rPr>
            </w:pPr>
            <w:proofErr w:type="spellStart"/>
            <w:r w:rsidRPr="00A71354">
              <w:rPr>
                <w:color w:val="000000"/>
                <w:sz w:val="24"/>
                <w:szCs w:val="24"/>
              </w:rPr>
              <w:t>Ходзицька</w:t>
            </w:r>
            <w:proofErr w:type="spellEnd"/>
            <w:r w:rsidRPr="00A71354">
              <w:rPr>
                <w:color w:val="000000"/>
                <w:sz w:val="24"/>
                <w:szCs w:val="24"/>
              </w:rPr>
              <w:t xml:space="preserve"> І.Ю., Горобець О.В., </w:t>
            </w:r>
            <w:proofErr w:type="spellStart"/>
            <w:r w:rsidRPr="00A71354">
              <w:rPr>
                <w:color w:val="000000"/>
                <w:sz w:val="24"/>
                <w:szCs w:val="24"/>
              </w:rPr>
              <w:t>Медвідь</w:t>
            </w:r>
            <w:proofErr w:type="spellEnd"/>
            <w:r w:rsidRPr="00A71354">
              <w:rPr>
                <w:color w:val="000000"/>
                <w:sz w:val="24"/>
                <w:szCs w:val="24"/>
              </w:rPr>
              <w:t xml:space="preserve"> О.Ю.,</w:t>
            </w:r>
          </w:p>
          <w:p w:rsidR="000C5BA5" w:rsidRPr="00A71354" w:rsidRDefault="00A71354">
            <w:pPr>
              <w:spacing w:before="39"/>
              <w:ind w:left="108" w:right="522" w:firstLine="50"/>
              <w:rPr>
                <w:color w:val="000000"/>
                <w:sz w:val="24"/>
                <w:szCs w:val="24"/>
              </w:rPr>
            </w:pPr>
            <w:r w:rsidRPr="00A71354">
              <w:rPr>
                <w:color w:val="000000"/>
                <w:sz w:val="24"/>
                <w:szCs w:val="24"/>
              </w:rPr>
              <w:t>Пасічна Т.С, Приходько Ю.М.</w:t>
            </w:r>
          </w:p>
        </w:tc>
      </w:tr>
      <w:tr w:rsidR="000C5BA5" w:rsidRPr="00A71354">
        <w:trPr>
          <w:cantSplit/>
          <w:trHeight w:val="1379"/>
          <w:tblHeader/>
        </w:trPr>
        <w:tc>
          <w:tcPr>
            <w:tcW w:w="2913"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0C5BA5">
            <w:pPr>
              <w:spacing w:before="7"/>
              <w:rPr>
                <w:color w:val="000000"/>
                <w:sz w:val="24"/>
                <w:szCs w:val="24"/>
              </w:rPr>
            </w:pPr>
          </w:p>
          <w:p w:rsidR="000C5BA5" w:rsidRPr="00A71354" w:rsidRDefault="00A71354">
            <w:pPr>
              <w:ind w:left="107"/>
              <w:rPr>
                <w:color w:val="000000"/>
                <w:sz w:val="24"/>
                <w:szCs w:val="24"/>
              </w:rPr>
            </w:pPr>
            <w:r w:rsidRPr="00A71354">
              <w:rPr>
                <w:color w:val="000000"/>
                <w:sz w:val="24"/>
                <w:szCs w:val="24"/>
              </w:rPr>
              <w:t>Мистецька</w:t>
            </w:r>
          </w:p>
        </w:tc>
        <w:tc>
          <w:tcPr>
            <w:tcW w:w="271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0C5BA5">
            <w:pPr>
              <w:spacing w:before="7"/>
              <w:rPr>
                <w:color w:val="000000"/>
                <w:sz w:val="24"/>
                <w:szCs w:val="24"/>
              </w:rPr>
            </w:pPr>
          </w:p>
          <w:p w:rsidR="000C5BA5" w:rsidRPr="00A71354" w:rsidRDefault="00A71354">
            <w:pPr>
              <w:ind w:left="107"/>
              <w:rPr>
                <w:color w:val="000000"/>
                <w:sz w:val="24"/>
                <w:szCs w:val="24"/>
              </w:rPr>
            </w:pPr>
            <w:r w:rsidRPr="00A71354">
              <w:rPr>
                <w:color w:val="000000"/>
                <w:sz w:val="24"/>
                <w:szCs w:val="24"/>
              </w:rPr>
              <w:t>Інтегрований курс</w:t>
            </w:r>
          </w:p>
          <w:p w:rsidR="000C5BA5" w:rsidRPr="00A71354" w:rsidRDefault="00A71354">
            <w:pPr>
              <w:ind w:left="107"/>
              <w:rPr>
                <w:color w:val="000000"/>
                <w:sz w:val="24"/>
                <w:szCs w:val="24"/>
              </w:rPr>
            </w:pPr>
            <w:r w:rsidRPr="00A71354">
              <w:rPr>
                <w:color w:val="000000"/>
                <w:sz w:val="24"/>
                <w:szCs w:val="24"/>
              </w:rPr>
              <w:t>«Мистецтво»</w:t>
            </w:r>
          </w:p>
        </w:tc>
        <w:tc>
          <w:tcPr>
            <w:tcW w:w="1860"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108" w:right="316"/>
              <w:rPr>
                <w:color w:val="000000"/>
                <w:sz w:val="24"/>
                <w:szCs w:val="24"/>
              </w:rPr>
            </w:pPr>
            <w:r w:rsidRPr="00A71354">
              <w:rPr>
                <w:color w:val="000000"/>
                <w:sz w:val="24"/>
                <w:szCs w:val="24"/>
              </w:rPr>
              <w:t>«Мистецтво. 5-6 класи»</w:t>
            </w:r>
          </w:p>
          <w:p w:rsidR="000C5BA5" w:rsidRPr="00A71354" w:rsidRDefault="00A71354">
            <w:pPr>
              <w:ind w:left="108" w:right="188"/>
              <w:rPr>
                <w:color w:val="000000"/>
                <w:sz w:val="24"/>
                <w:szCs w:val="24"/>
              </w:rPr>
            </w:pPr>
            <w:r w:rsidRPr="00A71354">
              <w:rPr>
                <w:color w:val="000000"/>
                <w:sz w:val="24"/>
                <w:szCs w:val="24"/>
              </w:rPr>
              <w:t>(інтегрований курс) для закладів загальної</w:t>
            </w:r>
          </w:p>
          <w:p w:rsidR="000C5BA5" w:rsidRPr="00A71354" w:rsidRDefault="00A71354">
            <w:pPr>
              <w:spacing w:line="213" w:lineRule="auto"/>
              <w:ind w:left="108"/>
              <w:rPr>
                <w:color w:val="000000"/>
                <w:sz w:val="24"/>
                <w:szCs w:val="24"/>
              </w:rPr>
            </w:pPr>
            <w:r w:rsidRPr="00A71354">
              <w:rPr>
                <w:color w:val="000000"/>
                <w:sz w:val="24"/>
                <w:szCs w:val="24"/>
              </w:rPr>
              <w:t>середньої освіти</w:t>
            </w:r>
          </w:p>
        </w:tc>
        <w:tc>
          <w:tcPr>
            <w:tcW w:w="2116"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108" w:right="832"/>
              <w:rPr>
                <w:color w:val="000000"/>
                <w:sz w:val="24"/>
                <w:szCs w:val="24"/>
              </w:rPr>
            </w:pPr>
            <w:proofErr w:type="spellStart"/>
            <w:r w:rsidRPr="00A71354">
              <w:rPr>
                <w:color w:val="000000"/>
                <w:sz w:val="24"/>
                <w:szCs w:val="24"/>
              </w:rPr>
              <w:t>Масол</w:t>
            </w:r>
            <w:proofErr w:type="spellEnd"/>
            <w:r w:rsidRPr="00A71354">
              <w:rPr>
                <w:color w:val="000000"/>
                <w:sz w:val="24"/>
                <w:szCs w:val="24"/>
              </w:rPr>
              <w:t xml:space="preserve"> Л. М., </w:t>
            </w:r>
            <w:proofErr w:type="spellStart"/>
            <w:r w:rsidRPr="00A71354">
              <w:rPr>
                <w:color w:val="000000"/>
                <w:sz w:val="24"/>
                <w:szCs w:val="24"/>
              </w:rPr>
              <w:t>Просіна</w:t>
            </w:r>
            <w:proofErr w:type="spellEnd"/>
            <w:r w:rsidRPr="00A71354">
              <w:rPr>
                <w:color w:val="000000"/>
                <w:sz w:val="24"/>
                <w:szCs w:val="24"/>
              </w:rPr>
              <w:t xml:space="preserve"> О. В.</w:t>
            </w:r>
          </w:p>
        </w:tc>
      </w:tr>
      <w:tr w:rsidR="000C5BA5" w:rsidRPr="00A71354">
        <w:trPr>
          <w:cantSplit/>
          <w:trHeight w:val="2071"/>
          <w:tblHeader/>
        </w:trPr>
        <w:tc>
          <w:tcPr>
            <w:tcW w:w="2913"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A71354">
            <w:pPr>
              <w:spacing w:before="157"/>
              <w:ind w:left="107"/>
              <w:rPr>
                <w:color w:val="000000"/>
                <w:sz w:val="24"/>
                <w:szCs w:val="24"/>
              </w:rPr>
            </w:pPr>
            <w:r w:rsidRPr="00A71354">
              <w:rPr>
                <w:color w:val="000000"/>
                <w:sz w:val="24"/>
                <w:szCs w:val="24"/>
              </w:rPr>
              <w:t>Фізична культура</w:t>
            </w:r>
          </w:p>
        </w:tc>
        <w:tc>
          <w:tcPr>
            <w:tcW w:w="2717" w:type="dxa"/>
            <w:tcBorders>
              <w:top w:val="single" w:sz="4" w:space="0" w:color="000000"/>
              <w:left w:val="single" w:sz="4" w:space="0" w:color="000000"/>
              <w:bottom w:val="single" w:sz="4" w:space="0" w:color="000000"/>
              <w:right w:val="single" w:sz="4" w:space="0" w:color="000000"/>
            </w:tcBorders>
          </w:tcPr>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A71354">
            <w:pPr>
              <w:spacing w:before="157"/>
              <w:ind w:left="107"/>
              <w:rPr>
                <w:color w:val="000000"/>
                <w:sz w:val="24"/>
                <w:szCs w:val="24"/>
              </w:rPr>
            </w:pPr>
            <w:r w:rsidRPr="00A71354">
              <w:rPr>
                <w:color w:val="000000"/>
                <w:sz w:val="24"/>
                <w:szCs w:val="24"/>
              </w:rPr>
              <w:t>Фізична культура</w:t>
            </w:r>
          </w:p>
        </w:tc>
        <w:tc>
          <w:tcPr>
            <w:tcW w:w="1860"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108" w:right="591"/>
              <w:rPr>
                <w:color w:val="000000"/>
                <w:sz w:val="24"/>
                <w:szCs w:val="24"/>
              </w:rPr>
            </w:pPr>
            <w:r w:rsidRPr="00A71354">
              <w:rPr>
                <w:color w:val="000000"/>
                <w:sz w:val="24"/>
                <w:szCs w:val="24"/>
              </w:rPr>
              <w:t>«Фізична культура. 5-6 класи» для</w:t>
            </w:r>
          </w:p>
          <w:p w:rsidR="000C5BA5" w:rsidRPr="00A71354" w:rsidRDefault="00A71354">
            <w:pPr>
              <w:ind w:left="108" w:right="183"/>
              <w:rPr>
                <w:color w:val="000000"/>
                <w:sz w:val="24"/>
                <w:szCs w:val="24"/>
              </w:rPr>
            </w:pPr>
            <w:r w:rsidRPr="00A71354">
              <w:rPr>
                <w:color w:val="000000"/>
                <w:sz w:val="24"/>
                <w:szCs w:val="24"/>
              </w:rPr>
              <w:t>закладів загальної середньої освіти</w:t>
            </w:r>
          </w:p>
        </w:tc>
        <w:tc>
          <w:tcPr>
            <w:tcW w:w="2116"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108" w:right="474"/>
              <w:rPr>
                <w:color w:val="000000"/>
                <w:sz w:val="24"/>
                <w:szCs w:val="24"/>
              </w:rPr>
            </w:pPr>
            <w:proofErr w:type="spellStart"/>
            <w:r w:rsidRPr="00A71354">
              <w:rPr>
                <w:color w:val="000000"/>
                <w:sz w:val="24"/>
                <w:szCs w:val="24"/>
              </w:rPr>
              <w:t>Педан</w:t>
            </w:r>
            <w:proofErr w:type="spellEnd"/>
            <w:r w:rsidRPr="00A71354">
              <w:rPr>
                <w:color w:val="000000"/>
                <w:sz w:val="24"/>
                <w:szCs w:val="24"/>
              </w:rPr>
              <w:t xml:space="preserve"> О.С., </w:t>
            </w:r>
            <w:proofErr w:type="spellStart"/>
            <w:r w:rsidRPr="00A71354">
              <w:rPr>
                <w:color w:val="000000"/>
                <w:sz w:val="24"/>
                <w:szCs w:val="24"/>
              </w:rPr>
              <w:t>Коломоєць</w:t>
            </w:r>
            <w:proofErr w:type="spellEnd"/>
            <w:r w:rsidRPr="00A71354">
              <w:rPr>
                <w:color w:val="000000"/>
                <w:sz w:val="24"/>
                <w:szCs w:val="24"/>
              </w:rPr>
              <w:t xml:space="preserve"> Г. А. , </w:t>
            </w:r>
            <w:proofErr w:type="spellStart"/>
            <w:r w:rsidRPr="00A71354">
              <w:rPr>
                <w:color w:val="000000"/>
                <w:sz w:val="24"/>
                <w:szCs w:val="24"/>
              </w:rPr>
              <w:t>Боляк</w:t>
            </w:r>
            <w:proofErr w:type="spellEnd"/>
            <w:r w:rsidRPr="00A71354">
              <w:rPr>
                <w:color w:val="000000"/>
                <w:sz w:val="24"/>
                <w:szCs w:val="24"/>
              </w:rPr>
              <w:t xml:space="preserve"> А. А., </w:t>
            </w:r>
            <w:proofErr w:type="spellStart"/>
            <w:r w:rsidRPr="00A71354">
              <w:rPr>
                <w:color w:val="000000"/>
                <w:sz w:val="24"/>
                <w:szCs w:val="24"/>
              </w:rPr>
              <w:t>Ребрина</w:t>
            </w:r>
            <w:proofErr w:type="spellEnd"/>
            <w:r w:rsidRPr="00A71354">
              <w:rPr>
                <w:color w:val="000000"/>
                <w:sz w:val="24"/>
                <w:szCs w:val="24"/>
              </w:rPr>
              <w:t xml:space="preserve"> А. А., </w:t>
            </w:r>
            <w:proofErr w:type="spellStart"/>
            <w:r w:rsidRPr="00A71354">
              <w:rPr>
                <w:color w:val="000000"/>
                <w:sz w:val="24"/>
                <w:szCs w:val="24"/>
              </w:rPr>
              <w:t>Деревянко</w:t>
            </w:r>
            <w:proofErr w:type="spellEnd"/>
            <w:r w:rsidRPr="00A71354">
              <w:rPr>
                <w:color w:val="000000"/>
                <w:sz w:val="24"/>
                <w:szCs w:val="24"/>
              </w:rPr>
              <w:t xml:space="preserve"> В. В., </w:t>
            </w:r>
            <w:proofErr w:type="spellStart"/>
            <w:r w:rsidRPr="00A71354">
              <w:rPr>
                <w:color w:val="000000"/>
                <w:sz w:val="24"/>
                <w:szCs w:val="24"/>
              </w:rPr>
              <w:t>Стеценко</w:t>
            </w:r>
            <w:proofErr w:type="spellEnd"/>
            <w:r w:rsidRPr="00A71354">
              <w:rPr>
                <w:color w:val="000000"/>
                <w:sz w:val="24"/>
                <w:szCs w:val="24"/>
              </w:rPr>
              <w:t xml:space="preserve"> В. Г., Остапенко О. І., </w:t>
            </w:r>
            <w:proofErr w:type="spellStart"/>
            <w:r w:rsidRPr="00A71354">
              <w:rPr>
                <w:color w:val="000000"/>
                <w:sz w:val="24"/>
                <w:szCs w:val="24"/>
              </w:rPr>
              <w:t>Лакіза</w:t>
            </w:r>
            <w:proofErr w:type="spellEnd"/>
            <w:r w:rsidRPr="00A71354">
              <w:rPr>
                <w:color w:val="000000"/>
                <w:sz w:val="24"/>
                <w:szCs w:val="24"/>
              </w:rPr>
              <w:t xml:space="preserve"> О. М.,</w:t>
            </w:r>
          </w:p>
          <w:p w:rsidR="000C5BA5" w:rsidRPr="00A71354" w:rsidRDefault="00A71354">
            <w:pPr>
              <w:spacing w:line="213" w:lineRule="auto"/>
              <w:ind w:left="108"/>
              <w:rPr>
                <w:color w:val="000000"/>
                <w:sz w:val="24"/>
                <w:szCs w:val="24"/>
              </w:rPr>
            </w:pPr>
            <w:proofErr w:type="spellStart"/>
            <w:r w:rsidRPr="00A71354">
              <w:rPr>
                <w:color w:val="000000"/>
                <w:sz w:val="24"/>
                <w:szCs w:val="24"/>
              </w:rPr>
              <w:t>Косик</w:t>
            </w:r>
            <w:proofErr w:type="spellEnd"/>
            <w:r w:rsidRPr="00A71354">
              <w:rPr>
                <w:color w:val="000000"/>
                <w:sz w:val="24"/>
                <w:szCs w:val="24"/>
              </w:rPr>
              <w:t xml:space="preserve"> В. М. та інші</w:t>
            </w:r>
          </w:p>
        </w:tc>
      </w:tr>
    </w:tbl>
    <w:p w:rsidR="000C5BA5" w:rsidRPr="00A71354" w:rsidRDefault="000C5BA5">
      <w:pPr>
        <w:spacing w:before="6"/>
        <w:rPr>
          <w:color w:val="000000"/>
          <w:sz w:val="24"/>
          <w:szCs w:val="24"/>
        </w:rPr>
      </w:pPr>
    </w:p>
    <w:tbl>
      <w:tblPr>
        <w:tblW w:w="9571" w:type="dxa"/>
        <w:tblInd w:w="119" w:type="dxa"/>
        <w:tblLayout w:type="fixed"/>
        <w:tblLook w:val="0000"/>
      </w:tblPr>
      <w:tblGrid>
        <w:gridCol w:w="3017"/>
        <w:gridCol w:w="2694"/>
        <w:gridCol w:w="1829"/>
        <w:gridCol w:w="2031"/>
      </w:tblGrid>
      <w:tr w:rsidR="000C5BA5" w:rsidRPr="00A71354">
        <w:trPr>
          <w:cantSplit/>
          <w:trHeight w:val="481"/>
          <w:tblHeader/>
        </w:trPr>
        <w:tc>
          <w:tcPr>
            <w:tcW w:w="3016"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86"/>
              <w:ind w:left="626"/>
              <w:rPr>
                <w:color w:val="000000"/>
                <w:sz w:val="24"/>
                <w:szCs w:val="24"/>
              </w:rPr>
            </w:pPr>
            <w:r w:rsidRPr="00A71354">
              <w:rPr>
                <w:color w:val="000000"/>
                <w:sz w:val="24"/>
                <w:szCs w:val="24"/>
              </w:rPr>
              <w:t>Освітня галузь</w:t>
            </w:r>
          </w:p>
        </w:tc>
        <w:tc>
          <w:tcPr>
            <w:tcW w:w="2694" w:type="dxa"/>
            <w:vMerge w:val="restart"/>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247"/>
              <w:ind w:left="753"/>
              <w:rPr>
                <w:color w:val="000000"/>
                <w:sz w:val="24"/>
                <w:szCs w:val="24"/>
              </w:rPr>
            </w:pPr>
            <w:r w:rsidRPr="00A71354">
              <w:rPr>
                <w:color w:val="000000"/>
                <w:sz w:val="24"/>
                <w:szCs w:val="24"/>
              </w:rPr>
              <w:t>Предмети</w:t>
            </w:r>
          </w:p>
        </w:tc>
        <w:tc>
          <w:tcPr>
            <w:tcW w:w="3860" w:type="dxa"/>
            <w:gridSpan w:val="2"/>
            <w:tcBorders>
              <w:top w:val="single" w:sz="4" w:space="0" w:color="000000"/>
              <w:left w:val="single" w:sz="4" w:space="0" w:color="000000"/>
              <w:bottom w:val="single" w:sz="4" w:space="0" w:color="000000"/>
              <w:right w:val="single" w:sz="4" w:space="0" w:color="000000"/>
            </w:tcBorders>
          </w:tcPr>
          <w:p w:rsidR="000C5BA5" w:rsidRPr="00A71354" w:rsidRDefault="00A71354">
            <w:pPr>
              <w:ind w:left="734"/>
              <w:rPr>
                <w:color w:val="000000"/>
                <w:sz w:val="24"/>
                <w:szCs w:val="24"/>
              </w:rPr>
            </w:pPr>
            <w:r w:rsidRPr="00A71354">
              <w:rPr>
                <w:color w:val="000000"/>
                <w:sz w:val="24"/>
                <w:szCs w:val="24"/>
              </w:rPr>
              <w:t>навчальна програма</w:t>
            </w:r>
          </w:p>
        </w:tc>
      </w:tr>
      <w:tr w:rsidR="000C5BA5" w:rsidRPr="00A71354">
        <w:trPr>
          <w:cantSplit/>
          <w:trHeight w:val="484"/>
          <w:tblHeader/>
        </w:trPr>
        <w:tc>
          <w:tcPr>
            <w:tcW w:w="3016"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2694" w:type="dxa"/>
            <w:vMerge/>
            <w:tcBorders>
              <w:top w:val="single" w:sz="4" w:space="0" w:color="000000"/>
              <w:left w:val="single" w:sz="4" w:space="0" w:color="000000"/>
              <w:bottom w:val="single" w:sz="4" w:space="0" w:color="000000"/>
              <w:right w:val="single" w:sz="4" w:space="0" w:color="000000"/>
            </w:tcBorders>
          </w:tcPr>
          <w:p w:rsidR="000C5BA5" w:rsidRPr="00A71354" w:rsidRDefault="000C5BA5">
            <w:pPr>
              <w:spacing w:line="276" w:lineRule="auto"/>
              <w:rPr>
                <w:color w:val="000000"/>
                <w:sz w:val="24"/>
                <w:szCs w:val="24"/>
              </w:rPr>
            </w:pPr>
          </w:p>
        </w:tc>
        <w:tc>
          <w:tcPr>
            <w:tcW w:w="1829"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566"/>
              <w:rPr>
                <w:color w:val="000000"/>
                <w:sz w:val="24"/>
                <w:szCs w:val="24"/>
              </w:rPr>
            </w:pPr>
            <w:r w:rsidRPr="00A71354">
              <w:rPr>
                <w:color w:val="000000"/>
                <w:sz w:val="24"/>
                <w:szCs w:val="24"/>
              </w:rPr>
              <w:t>Назва</w:t>
            </w:r>
          </w:p>
        </w:tc>
        <w:tc>
          <w:tcPr>
            <w:tcW w:w="2031"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480"/>
              <w:rPr>
                <w:color w:val="000000"/>
                <w:sz w:val="24"/>
                <w:szCs w:val="24"/>
              </w:rPr>
            </w:pPr>
            <w:r w:rsidRPr="00A71354">
              <w:rPr>
                <w:color w:val="000000"/>
                <w:sz w:val="24"/>
                <w:szCs w:val="24"/>
              </w:rPr>
              <w:t>Автор(и)</w:t>
            </w:r>
          </w:p>
        </w:tc>
      </w:tr>
      <w:tr w:rsidR="000C5BA5" w:rsidRPr="00A71354">
        <w:trPr>
          <w:cantSplit/>
          <w:trHeight w:val="1149"/>
          <w:tblHeader/>
        </w:trPr>
        <w:tc>
          <w:tcPr>
            <w:tcW w:w="3016"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252"/>
              <w:ind w:left="107"/>
              <w:rPr>
                <w:color w:val="000000"/>
                <w:sz w:val="24"/>
                <w:szCs w:val="24"/>
              </w:rPr>
            </w:pPr>
            <w:r w:rsidRPr="00A71354">
              <w:rPr>
                <w:color w:val="000000"/>
                <w:sz w:val="24"/>
                <w:szCs w:val="24"/>
              </w:rPr>
              <w:t xml:space="preserve">Соціальна і </w:t>
            </w:r>
            <w:proofErr w:type="spellStart"/>
            <w:r w:rsidRPr="00A71354">
              <w:rPr>
                <w:color w:val="000000"/>
                <w:sz w:val="24"/>
                <w:szCs w:val="24"/>
              </w:rPr>
              <w:t>здоров’язбережувальна</w:t>
            </w:r>
            <w:proofErr w:type="spellEnd"/>
          </w:p>
        </w:tc>
        <w:tc>
          <w:tcPr>
            <w:tcW w:w="2694" w:type="dxa"/>
            <w:tcBorders>
              <w:top w:val="single" w:sz="4" w:space="0" w:color="000000"/>
              <w:left w:val="single" w:sz="4" w:space="0" w:color="000000"/>
              <w:bottom w:val="single" w:sz="4" w:space="0" w:color="000000"/>
              <w:right w:val="single" w:sz="4" w:space="0" w:color="000000"/>
            </w:tcBorders>
          </w:tcPr>
          <w:p w:rsidR="000C5BA5" w:rsidRPr="00A71354" w:rsidRDefault="00A71354">
            <w:pPr>
              <w:spacing w:before="159"/>
              <w:ind w:left="108"/>
              <w:rPr>
                <w:color w:val="000000"/>
                <w:sz w:val="24"/>
                <w:szCs w:val="24"/>
              </w:rPr>
            </w:pPr>
            <w:r w:rsidRPr="00A71354">
              <w:rPr>
                <w:color w:val="000000"/>
                <w:sz w:val="24"/>
                <w:szCs w:val="24"/>
              </w:rPr>
              <w:t>Інтегрований курс</w:t>
            </w:r>
          </w:p>
          <w:p w:rsidR="000C5BA5" w:rsidRPr="00A71354" w:rsidRDefault="00A71354">
            <w:pPr>
              <w:ind w:left="108" w:right="356"/>
              <w:rPr>
                <w:color w:val="000000"/>
                <w:sz w:val="24"/>
                <w:szCs w:val="24"/>
              </w:rPr>
            </w:pPr>
            <w:r w:rsidRPr="00A71354">
              <w:rPr>
                <w:color w:val="000000"/>
                <w:sz w:val="24"/>
                <w:szCs w:val="24"/>
              </w:rPr>
              <w:t>«Здоров’я, безпека та добробут»</w:t>
            </w:r>
          </w:p>
        </w:tc>
        <w:tc>
          <w:tcPr>
            <w:tcW w:w="1829"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108" w:right="95"/>
              <w:rPr>
                <w:color w:val="000000"/>
                <w:sz w:val="24"/>
                <w:szCs w:val="24"/>
              </w:rPr>
            </w:pPr>
            <w:r w:rsidRPr="00A71354">
              <w:rPr>
                <w:color w:val="000000"/>
                <w:sz w:val="24"/>
                <w:szCs w:val="24"/>
              </w:rPr>
              <w:t>«Здоров’я, безпека та добробут. 5-6 класи</w:t>
            </w:r>
          </w:p>
          <w:p w:rsidR="000C5BA5" w:rsidRPr="00A71354" w:rsidRDefault="00A71354">
            <w:pPr>
              <w:spacing w:line="228" w:lineRule="auto"/>
              <w:ind w:left="108" w:right="512"/>
              <w:rPr>
                <w:color w:val="000000"/>
                <w:sz w:val="24"/>
                <w:szCs w:val="24"/>
              </w:rPr>
            </w:pPr>
            <w:r w:rsidRPr="00A71354">
              <w:rPr>
                <w:color w:val="000000"/>
                <w:sz w:val="24"/>
                <w:szCs w:val="24"/>
              </w:rPr>
              <w:t>(інтегрований курс)»</w:t>
            </w:r>
          </w:p>
        </w:tc>
        <w:tc>
          <w:tcPr>
            <w:tcW w:w="2031" w:type="dxa"/>
            <w:tcBorders>
              <w:top w:val="single" w:sz="4" w:space="0" w:color="000000"/>
              <w:left w:val="single" w:sz="4" w:space="0" w:color="000000"/>
              <w:bottom w:val="single" w:sz="4" w:space="0" w:color="000000"/>
              <w:right w:val="single" w:sz="4" w:space="0" w:color="000000"/>
            </w:tcBorders>
          </w:tcPr>
          <w:p w:rsidR="000C5BA5" w:rsidRPr="00A71354" w:rsidRDefault="00A71354">
            <w:pPr>
              <w:ind w:left="108"/>
              <w:rPr>
                <w:color w:val="000000"/>
                <w:sz w:val="24"/>
                <w:szCs w:val="24"/>
              </w:rPr>
            </w:pPr>
            <w:r w:rsidRPr="00A71354">
              <w:rPr>
                <w:color w:val="000000"/>
                <w:sz w:val="24"/>
                <w:szCs w:val="24"/>
              </w:rPr>
              <w:t>Шевченко О.О.</w:t>
            </w:r>
          </w:p>
        </w:tc>
      </w:tr>
    </w:tbl>
    <w:p w:rsidR="000C5BA5" w:rsidRPr="00A71354" w:rsidRDefault="000C5BA5">
      <w:pPr>
        <w:rPr>
          <w:color w:val="000000"/>
          <w:sz w:val="24"/>
          <w:szCs w:val="24"/>
        </w:rPr>
      </w:pPr>
    </w:p>
    <w:p w:rsidR="000C5BA5" w:rsidRDefault="000C5BA5">
      <w:pPr>
        <w:rPr>
          <w:color w:val="000000"/>
          <w:sz w:val="24"/>
          <w:szCs w:val="24"/>
        </w:rPr>
      </w:pPr>
    </w:p>
    <w:p w:rsidR="005F5D93" w:rsidRDefault="005F5D93">
      <w:pPr>
        <w:rPr>
          <w:color w:val="000000"/>
          <w:sz w:val="24"/>
          <w:szCs w:val="24"/>
        </w:rPr>
      </w:pPr>
    </w:p>
    <w:p w:rsidR="005F5D93" w:rsidRDefault="005F5D93">
      <w:pPr>
        <w:rPr>
          <w:color w:val="000000"/>
          <w:sz w:val="24"/>
          <w:szCs w:val="24"/>
        </w:rPr>
      </w:pPr>
    </w:p>
    <w:p w:rsidR="005F5D93" w:rsidRDefault="005F5D93">
      <w:pPr>
        <w:rPr>
          <w:color w:val="000000"/>
          <w:sz w:val="24"/>
          <w:szCs w:val="24"/>
        </w:rPr>
      </w:pPr>
    </w:p>
    <w:p w:rsidR="005F5D93" w:rsidRDefault="005F5D93">
      <w:pPr>
        <w:rPr>
          <w:color w:val="000000"/>
          <w:sz w:val="24"/>
          <w:szCs w:val="24"/>
        </w:rPr>
      </w:pPr>
    </w:p>
    <w:p w:rsidR="005F5D93" w:rsidRDefault="005F5D93">
      <w:pPr>
        <w:rPr>
          <w:color w:val="000000"/>
          <w:sz w:val="24"/>
          <w:szCs w:val="24"/>
        </w:rPr>
      </w:pPr>
    </w:p>
    <w:p w:rsidR="005F5D93" w:rsidRDefault="005F5D93">
      <w:pPr>
        <w:rPr>
          <w:color w:val="000000"/>
          <w:sz w:val="24"/>
          <w:szCs w:val="24"/>
        </w:rPr>
      </w:pPr>
    </w:p>
    <w:p w:rsidR="005F5D93" w:rsidRDefault="005F5D93">
      <w:pPr>
        <w:rPr>
          <w:color w:val="000000"/>
          <w:sz w:val="24"/>
          <w:szCs w:val="24"/>
        </w:rPr>
      </w:pPr>
    </w:p>
    <w:p w:rsidR="005F5D93" w:rsidRDefault="005F5D93">
      <w:pPr>
        <w:rPr>
          <w:color w:val="000000"/>
          <w:sz w:val="24"/>
          <w:szCs w:val="24"/>
        </w:rPr>
      </w:pPr>
    </w:p>
    <w:p w:rsidR="005F5D93" w:rsidRDefault="005F5D93">
      <w:pPr>
        <w:rPr>
          <w:color w:val="000000"/>
          <w:sz w:val="24"/>
          <w:szCs w:val="24"/>
        </w:rPr>
      </w:pPr>
    </w:p>
    <w:p w:rsidR="005F5D93" w:rsidRDefault="005F5D93">
      <w:pPr>
        <w:rPr>
          <w:color w:val="000000"/>
          <w:sz w:val="24"/>
          <w:szCs w:val="24"/>
        </w:rPr>
      </w:pPr>
    </w:p>
    <w:p w:rsidR="005F5D93" w:rsidRDefault="005F5D93">
      <w:pPr>
        <w:rPr>
          <w:color w:val="000000"/>
          <w:sz w:val="24"/>
          <w:szCs w:val="24"/>
        </w:rPr>
      </w:pPr>
    </w:p>
    <w:p w:rsidR="005F5D93" w:rsidRDefault="005F5D93">
      <w:pPr>
        <w:rPr>
          <w:color w:val="000000"/>
          <w:sz w:val="24"/>
          <w:szCs w:val="24"/>
        </w:rPr>
      </w:pPr>
    </w:p>
    <w:p w:rsidR="005F5D93" w:rsidRDefault="005F5D93">
      <w:pPr>
        <w:rPr>
          <w:color w:val="000000"/>
          <w:sz w:val="24"/>
          <w:szCs w:val="24"/>
        </w:rPr>
      </w:pPr>
    </w:p>
    <w:p w:rsidR="005F5D93" w:rsidRDefault="005F5D93">
      <w:pPr>
        <w:rPr>
          <w:color w:val="000000"/>
          <w:sz w:val="24"/>
          <w:szCs w:val="24"/>
        </w:rPr>
      </w:pPr>
    </w:p>
    <w:p w:rsidR="005F5D93" w:rsidRDefault="005F5D93">
      <w:pPr>
        <w:rPr>
          <w:color w:val="000000"/>
          <w:sz w:val="24"/>
          <w:szCs w:val="24"/>
        </w:rPr>
      </w:pPr>
    </w:p>
    <w:p w:rsidR="005F5D93" w:rsidRDefault="005F5D93">
      <w:pPr>
        <w:rPr>
          <w:color w:val="000000"/>
          <w:sz w:val="24"/>
          <w:szCs w:val="24"/>
        </w:rPr>
      </w:pPr>
    </w:p>
    <w:p w:rsidR="005F5D93" w:rsidRDefault="005F5D93">
      <w:pPr>
        <w:rPr>
          <w:color w:val="000000"/>
          <w:sz w:val="24"/>
          <w:szCs w:val="24"/>
        </w:rPr>
      </w:pPr>
    </w:p>
    <w:p w:rsidR="005F5D93" w:rsidRDefault="005F5D93">
      <w:pPr>
        <w:rPr>
          <w:color w:val="000000"/>
          <w:sz w:val="24"/>
          <w:szCs w:val="24"/>
        </w:rPr>
      </w:pPr>
    </w:p>
    <w:p w:rsidR="005F5D93" w:rsidRDefault="005F5D93">
      <w:pPr>
        <w:rPr>
          <w:color w:val="000000"/>
          <w:sz w:val="24"/>
          <w:szCs w:val="24"/>
        </w:rPr>
      </w:pPr>
    </w:p>
    <w:p w:rsidR="005F5D93" w:rsidRDefault="005F5D93">
      <w:pPr>
        <w:rPr>
          <w:color w:val="000000"/>
          <w:sz w:val="24"/>
          <w:szCs w:val="24"/>
        </w:rPr>
      </w:pPr>
    </w:p>
    <w:p w:rsidR="005F5D93" w:rsidRDefault="005F5D93">
      <w:pPr>
        <w:rPr>
          <w:color w:val="000000"/>
          <w:sz w:val="24"/>
          <w:szCs w:val="24"/>
        </w:rPr>
      </w:pPr>
    </w:p>
    <w:p w:rsidR="005F5D93" w:rsidRPr="00A71354" w:rsidRDefault="005F5D93">
      <w:pPr>
        <w:rPr>
          <w:color w:val="000000"/>
          <w:sz w:val="24"/>
          <w:szCs w:val="24"/>
        </w:rPr>
      </w:pPr>
    </w:p>
    <w:p w:rsidR="000C5BA5" w:rsidRPr="00A71354" w:rsidRDefault="000C5BA5">
      <w:pPr>
        <w:rPr>
          <w:color w:val="000000"/>
          <w:sz w:val="24"/>
          <w:szCs w:val="24"/>
        </w:rPr>
      </w:pPr>
    </w:p>
    <w:p w:rsidR="000C5BA5" w:rsidRPr="00A71354" w:rsidRDefault="000C5BA5">
      <w:pPr>
        <w:spacing w:before="5"/>
        <w:rPr>
          <w:color w:val="000000"/>
          <w:sz w:val="24"/>
          <w:szCs w:val="24"/>
        </w:rPr>
      </w:pPr>
    </w:p>
    <w:p w:rsidR="000C5BA5" w:rsidRPr="00A71354" w:rsidRDefault="00A71354">
      <w:pPr>
        <w:pStyle w:val="Heading1"/>
        <w:numPr>
          <w:ilvl w:val="0"/>
          <w:numId w:val="1"/>
        </w:numPr>
        <w:tabs>
          <w:tab w:val="left" w:pos="929"/>
          <w:tab w:val="left" w:pos="930"/>
        </w:tabs>
        <w:spacing w:before="89"/>
        <w:ind w:left="930"/>
        <w:jc w:val="left"/>
        <w:rPr>
          <w:sz w:val="24"/>
          <w:szCs w:val="24"/>
        </w:rPr>
      </w:pPr>
      <w:r w:rsidRPr="00A71354">
        <w:rPr>
          <w:sz w:val="24"/>
          <w:szCs w:val="24"/>
        </w:rPr>
        <w:lastRenderedPageBreak/>
        <w:t>Рекомендовані форми організації освітнього процесу</w:t>
      </w:r>
    </w:p>
    <w:p w:rsidR="000C5BA5" w:rsidRPr="00A71354" w:rsidRDefault="000C5BA5">
      <w:pPr>
        <w:spacing w:before="4"/>
        <w:rPr>
          <w:b/>
          <w:color w:val="000000"/>
          <w:sz w:val="24"/>
          <w:szCs w:val="24"/>
        </w:rPr>
      </w:pPr>
    </w:p>
    <w:p w:rsidR="005F5D93" w:rsidRDefault="00A71354" w:rsidP="005F5D93">
      <w:pPr>
        <w:spacing w:line="360" w:lineRule="auto"/>
        <w:ind w:left="222" w:right="652" w:firstLine="707"/>
        <w:jc w:val="both"/>
        <w:rPr>
          <w:color w:val="000000"/>
          <w:sz w:val="24"/>
          <w:szCs w:val="24"/>
        </w:rPr>
      </w:pPr>
      <w:r w:rsidRPr="00A71354">
        <w:rPr>
          <w:color w:val="000000"/>
          <w:sz w:val="24"/>
          <w:szCs w:val="24"/>
        </w:rPr>
        <w:t>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освітніх потреб.</w:t>
      </w:r>
      <w:r w:rsidR="005F5D93">
        <w:rPr>
          <w:color w:val="000000"/>
          <w:sz w:val="24"/>
          <w:szCs w:val="24"/>
        </w:rPr>
        <w:t xml:space="preserve"> </w:t>
      </w:r>
    </w:p>
    <w:p w:rsidR="000C5BA5" w:rsidRPr="00A71354" w:rsidRDefault="00A71354" w:rsidP="005F5D93">
      <w:pPr>
        <w:spacing w:line="360" w:lineRule="auto"/>
        <w:ind w:left="222" w:right="652" w:firstLine="707"/>
        <w:jc w:val="both"/>
        <w:rPr>
          <w:color w:val="000000"/>
          <w:sz w:val="24"/>
          <w:szCs w:val="24"/>
        </w:rPr>
      </w:pPr>
      <w:r w:rsidRPr="00A71354">
        <w:rPr>
          <w:color w:val="000000"/>
          <w:sz w:val="24"/>
          <w:szCs w:val="24"/>
        </w:rPr>
        <w:t xml:space="preserve">У рамках академічної свободи форми організації освітнього процесу визначаються педагогічною радою закладу освіти та відображаються в освітній програмі ліцею. Форми організації освітнього процесу, які може запропонувати ліцей: очне навчання, дистанційне навчання, змішане навчання. За потреби заклад освіти може організувати індивідуальні форми здобуття освіти (зокрема </w:t>
      </w:r>
      <w:proofErr w:type="spellStart"/>
      <w:r w:rsidRPr="00A71354">
        <w:rPr>
          <w:color w:val="000000"/>
          <w:sz w:val="24"/>
          <w:szCs w:val="24"/>
        </w:rPr>
        <w:t>екстернатну</w:t>
      </w:r>
      <w:proofErr w:type="spellEnd"/>
      <w:r w:rsidRPr="00A71354">
        <w:rPr>
          <w:color w:val="000000"/>
          <w:sz w:val="24"/>
          <w:szCs w:val="24"/>
        </w:rPr>
        <w:t>, сімейну (домашню), педагогічний патронаж), реалізовувати індивідуальну освітню траєкторію учня/учениці.</w:t>
      </w:r>
    </w:p>
    <w:p w:rsidR="000C5BA5" w:rsidRPr="00A71354" w:rsidRDefault="00A71354">
      <w:pPr>
        <w:spacing w:before="2" w:line="360" w:lineRule="auto"/>
        <w:ind w:left="222" w:right="644" w:firstLine="707"/>
        <w:jc w:val="both"/>
        <w:rPr>
          <w:color w:val="000000"/>
          <w:sz w:val="24"/>
          <w:szCs w:val="24"/>
        </w:rPr>
      </w:pPr>
      <w:r w:rsidRPr="00A71354">
        <w:rPr>
          <w:color w:val="000000"/>
          <w:sz w:val="24"/>
          <w:szCs w:val="24"/>
        </w:rPr>
        <w:t>Відповідно до Порядку поділу класів на групи при вивченні окремих предметів у закладах загальної середньої освіти (додаток 2 до наказу Міністерства освіти і науки України від 20.02.2002 № 128 , зареєстрованого в Міністерстві юстиції України 06.03.2002 р. за № 229/6517, із змінами, внесеними згідно з наказом Міністерства освіти № 572 від 09.10.2002 наказом Міністерства освіти і науки, молоді та спорту № 921 від 17.08 .2012 наказом Міністерства освіти і науки N 401 від 08 .04.2016 класи мають поділ на групи під час вивчення української, англійської мов та інформатики.</w:t>
      </w:r>
    </w:p>
    <w:p w:rsidR="000C5BA5" w:rsidRPr="00A71354" w:rsidRDefault="00A71354">
      <w:pPr>
        <w:pStyle w:val="Heading1"/>
        <w:spacing w:before="1"/>
        <w:ind w:firstLine="222"/>
        <w:rPr>
          <w:sz w:val="24"/>
          <w:szCs w:val="24"/>
        </w:rPr>
      </w:pPr>
      <w:r w:rsidRPr="00A71354">
        <w:rPr>
          <w:sz w:val="24"/>
          <w:szCs w:val="24"/>
        </w:rPr>
        <w:t>4.      Опис інструментарію оцінювання</w:t>
      </w:r>
    </w:p>
    <w:p w:rsidR="000C5BA5" w:rsidRPr="00A71354" w:rsidRDefault="000C5BA5">
      <w:pPr>
        <w:spacing w:before="6"/>
        <w:rPr>
          <w:b/>
          <w:color w:val="000000"/>
          <w:sz w:val="24"/>
          <w:szCs w:val="24"/>
        </w:rPr>
      </w:pPr>
    </w:p>
    <w:p w:rsidR="000C5BA5" w:rsidRPr="00A71354" w:rsidRDefault="00A71354">
      <w:pPr>
        <w:spacing w:line="360" w:lineRule="auto"/>
        <w:ind w:left="222" w:right="642" w:firstLine="707"/>
        <w:jc w:val="both"/>
        <w:rPr>
          <w:color w:val="000000"/>
          <w:sz w:val="24"/>
          <w:szCs w:val="24"/>
        </w:rPr>
      </w:pPr>
      <w:r w:rsidRPr="00A71354">
        <w:rPr>
          <w:color w:val="000000"/>
          <w:sz w:val="24"/>
          <w:szCs w:val="24"/>
        </w:rPr>
        <w:t>Система оцінювання має на меті допомогти вчителеві конкретизувати навчальні досягнення учнів та учениць і надати необхідні інструменти для впровадження об’єктивного й справедливого оцінювання результатів навчання.</w:t>
      </w:r>
    </w:p>
    <w:p w:rsidR="000C5BA5" w:rsidRPr="00A71354" w:rsidRDefault="00A71354">
      <w:pPr>
        <w:spacing w:before="1" w:line="360" w:lineRule="auto"/>
        <w:ind w:left="222" w:right="646" w:firstLine="707"/>
        <w:jc w:val="both"/>
        <w:rPr>
          <w:color w:val="000000"/>
          <w:sz w:val="24"/>
          <w:szCs w:val="24"/>
        </w:rPr>
      </w:pPr>
      <w:r w:rsidRPr="00A71354">
        <w:rPr>
          <w:color w:val="000000"/>
          <w:sz w:val="24"/>
          <w:szCs w:val="24"/>
        </w:rPr>
        <w:t>Оцінюванню підлягають результати навчання з навчальних предметів, інтегрованих курсів обов’язкового освітнього компонента навчального плану. Педагогічна рада ліцею може прийняти рішення про оцінювання результатів навчання складників вибіркового освітнього компонента.</w:t>
      </w:r>
    </w:p>
    <w:p w:rsidR="000C5BA5" w:rsidRDefault="00A71354">
      <w:pPr>
        <w:spacing w:line="360" w:lineRule="auto"/>
        <w:ind w:left="222" w:right="642" w:firstLine="707"/>
        <w:jc w:val="both"/>
        <w:rPr>
          <w:color w:val="000000"/>
          <w:sz w:val="24"/>
          <w:szCs w:val="24"/>
        </w:rPr>
      </w:pPr>
      <w:r w:rsidRPr="00A71354">
        <w:rPr>
          <w:color w:val="000000"/>
          <w:sz w:val="24"/>
          <w:szCs w:val="24"/>
        </w:rPr>
        <w:t>Оцінювання результатів навчання здобувачів освіти зорієнтоване на ключові компетентності і наскрізні вміння та вимоги до обов’язкових результатів навчання у відповідній освітній галузі, визначені Державним стандартом.</w:t>
      </w:r>
    </w:p>
    <w:p w:rsidR="000C5BA5" w:rsidRPr="00A71354" w:rsidRDefault="00A71354">
      <w:pPr>
        <w:spacing w:before="74" w:line="360" w:lineRule="auto"/>
        <w:ind w:left="222" w:right="645" w:firstLine="707"/>
        <w:jc w:val="both"/>
        <w:rPr>
          <w:color w:val="000000"/>
          <w:sz w:val="24"/>
          <w:szCs w:val="24"/>
        </w:rPr>
      </w:pPr>
      <w:r w:rsidRPr="00A71354">
        <w:rPr>
          <w:color w:val="000000"/>
          <w:sz w:val="24"/>
          <w:szCs w:val="24"/>
        </w:rPr>
        <w:t>Встановлення відповідності між вимогами до результатів навчання учнів, визначеними Державним стандартом, та показниками їх вимірювання здійснюється відповідно до системи та загальних критеріїв оцінювання результатів навчання учнів, визначених Міністерством освіти і науки України.</w:t>
      </w:r>
    </w:p>
    <w:p w:rsidR="000C5BA5" w:rsidRPr="00A71354" w:rsidRDefault="00A71354">
      <w:pPr>
        <w:spacing w:before="3" w:line="360" w:lineRule="auto"/>
        <w:ind w:left="222" w:right="646"/>
        <w:jc w:val="both"/>
        <w:rPr>
          <w:color w:val="000000"/>
          <w:sz w:val="24"/>
          <w:szCs w:val="24"/>
        </w:rPr>
      </w:pPr>
      <w:r w:rsidRPr="00A71354">
        <w:rPr>
          <w:color w:val="000000"/>
          <w:sz w:val="24"/>
          <w:szCs w:val="24"/>
        </w:rPr>
        <w:t>Основними видами оцінювання результатів навчання учнів є: формувальне, поточне, підсумкове (тематичне, семестрове, річне) оцінювання.</w:t>
      </w:r>
    </w:p>
    <w:p w:rsidR="000C5BA5" w:rsidRPr="00A71354" w:rsidRDefault="00A71354">
      <w:pPr>
        <w:spacing w:line="360" w:lineRule="auto"/>
        <w:ind w:left="222" w:right="644" w:firstLine="707"/>
        <w:jc w:val="both"/>
        <w:rPr>
          <w:color w:val="000000"/>
          <w:sz w:val="24"/>
          <w:szCs w:val="24"/>
        </w:rPr>
      </w:pPr>
      <w:r w:rsidRPr="00A71354">
        <w:rPr>
          <w:color w:val="131313"/>
          <w:sz w:val="24"/>
          <w:szCs w:val="24"/>
        </w:rPr>
        <w:lastRenderedPageBreak/>
        <w:t xml:space="preserve">Формувальне оцінювання – це оцінювання під час навчання і </w:t>
      </w:r>
      <w:proofErr w:type="spellStart"/>
      <w:r w:rsidRPr="00A71354">
        <w:rPr>
          <w:color w:val="131313"/>
          <w:sz w:val="24"/>
          <w:szCs w:val="24"/>
        </w:rPr>
        <w:t>“для</w:t>
      </w:r>
      <w:proofErr w:type="spellEnd"/>
      <w:r w:rsidRPr="00A71354">
        <w:rPr>
          <w:color w:val="131313"/>
          <w:sz w:val="24"/>
          <w:szCs w:val="24"/>
        </w:rPr>
        <w:t xml:space="preserve"> </w:t>
      </w:r>
      <w:proofErr w:type="spellStart"/>
      <w:r w:rsidRPr="00A71354">
        <w:rPr>
          <w:color w:val="131313"/>
          <w:sz w:val="24"/>
          <w:szCs w:val="24"/>
        </w:rPr>
        <w:t>навчання”</w:t>
      </w:r>
      <w:proofErr w:type="spellEnd"/>
      <w:r w:rsidRPr="00A71354">
        <w:rPr>
          <w:color w:val="131313"/>
          <w:sz w:val="24"/>
          <w:szCs w:val="24"/>
        </w:rPr>
        <w:t xml:space="preserve">. </w:t>
      </w:r>
      <w:proofErr w:type="spellStart"/>
      <w:r w:rsidRPr="00A71354">
        <w:rPr>
          <w:color w:val="131313"/>
          <w:sz w:val="24"/>
          <w:szCs w:val="24"/>
        </w:rPr>
        <w:t>“Формувальне”–</w:t>
      </w:r>
      <w:proofErr w:type="spellEnd"/>
      <w:r w:rsidRPr="00A71354">
        <w:rPr>
          <w:color w:val="131313"/>
          <w:sz w:val="24"/>
          <w:szCs w:val="24"/>
        </w:rPr>
        <w:t xml:space="preserve"> тому що, на відміну від підсумкового, має на меті формування (або форматування) </w:t>
      </w:r>
      <w:r w:rsidR="005F5D93">
        <w:rPr>
          <w:color w:val="131313"/>
          <w:sz w:val="24"/>
          <w:szCs w:val="24"/>
        </w:rPr>
        <w:t>освітнього</w:t>
      </w:r>
      <w:r w:rsidRPr="00A71354">
        <w:rPr>
          <w:color w:val="131313"/>
          <w:sz w:val="24"/>
          <w:szCs w:val="24"/>
        </w:rPr>
        <w:t xml:space="preserve"> процесу з урахуванням навчальних потреб кожного учня/учениці задля більш ефективного формування необхідних знань, умінь та ставлень. Це послідовна змістовна взаємодія між учнем/ученицею, учителем і батьками щодо навчальних досягнень учня на підставі всім зрозумілих цілей і критеріїв.</w:t>
      </w:r>
    </w:p>
    <w:p w:rsidR="000C5BA5" w:rsidRPr="00A71354" w:rsidRDefault="00A71354">
      <w:pPr>
        <w:spacing w:line="360" w:lineRule="auto"/>
        <w:ind w:left="222" w:right="643" w:firstLine="707"/>
        <w:jc w:val="both"/>
        <w:rPr>
          <w:color w:val="000000"/>
          <w:sz w:val="24"/>
          <w:szCs w:val="24"/>
        </w:rPr>
      </w:pPr>
      <w:r w:rsidRPr="00A71354">
        <w:rPr>
          <w:i/>
          <w:color w:val="000000"/>
          <w:sz w:val="24"/>
          <w:szCs w:val="24"/>
        </w:rPr>
        <w:t xml:space="preserve">Поточне </w:t>
      </w:r>
      <w:r w:rsidRPr="00A71354">
        <w:rPr>
          <w:color w:val="000000"/>
          <w:sz w:val="24"/>
          <w:szCs w:val="24"/>
        </w:rPr>
        <w:t>оцінювання здійснюють з метою допомогти учням/ученицям усвідомити способи досягнення кращих результатів навчання. Поточне оцінювання здійснюється системно в процесі навчання на основі алгоритму діяльності вчителя під час організації формувального оцінювання, що, зокрема, забезпечить наступність між підходами до оцінювання навчальних досягнень здобувачів початкової і базової середньої освіти. Важливо не протиставляти учнів одне одному. Доцільно акцентувати увагу лише на позитивній динаміці досягнень учня/учениці.</w:t>
      </w:r>
    </w:p>
    <w:p w:rsidR="000C5BA5" w:rsidRPr="00A71354" w:rsidRDefault="00A71354">
      <w:pPr>
        <w:spacing w:before="1" w:line="360" w:lineRule="auto"/>
        <w:ind w:left="222" w:right="645" w:firstLine="707"/>
        <w:jc w:val="both"/>
        <w:rPr>
          <w:color w:val="000000"/>
          <w:sz w:val="24"/>
          <w:szCs w:val="24"/>
        </w:rPr>
      </w:pPr>
      <w:r w:rsidRPr="00A71354">
        <w:rPr>
          <w:color w:val="000000"/>
          <w:sz w:val="24"/>
          <w:szCs w:val="24"/>
        </w:rPr>
        <w:t>Поточне та підсумкове оцінювання результатів навчання учнів здійснюють відповідно до вимог модельних навчальних програм із застосуванням таких форм та способів:</w:t>
      </w:r>
    </w:p>
    <w:p w:rsidR="000C5BA5" w:rsidRPr="00A71354" w:rsidRDefault="00A71354">
      <w:pPr>
        <w:spacing w:line="362" w:lineRule="auto"/>
        <w:ind w:left="222" w:right="653" w:firstLine="707"/>
        <w:jc w:val="both"/>
        <w:rPr>
          <w:color w:val="000000"/>
          <w:sz w:val="24"/>
          <w:szCs w:val="24"/>
        </w:rPr>
      </w:pPr>
      <w:r w:rsidRPr="00A71354">
        <w:rPr>
          <w:color w:val="000000"/>
          <w:sz w:val="24"/>
          <w:szCs w:val="24"/>
        </w:rPr>
        <w:t>усної (зокрема шляхом індивідуального, групового та фронтального опитування);</w:t>
      </w:r>
    </w:p>
    <w:p w:rsidR="000C5BA5" w:rsidRPr="00A71354" w:rsidRDefault="00A71354" w:rsidP="005F5D93">
      <w:pPr>
        <w:spacing w:line="360" w:lineRule="auto"/>
        <w:ind w:left="222" w:right="645" w:firstLine="707"/>
        <w:jc w:val="both"/>
        <w:rPr>
          <w:color w:val="000000"/>
          <w:sz w:val="24"/>
          <w:szCs w:val="24"/>
        </w:rPr>
      </w:pPr>
      <w:r w:rsidRPr="00A71354">
        <w:rPr>
          <w:color w:val="000000"/>
          <w:sz w:val="24"/>
          <w:szCs w:val="24"/>
        </w:rPr>
        <w:t>письмової, у тому числі графічної (зокрема шляхом виконання діагностичних, самостійних та контрольних робіт, тестування, організації роботи з текстами, діаграмами, таблицями, графіками, схемами, контурними</w:t>
      </w:r>
      <w:r w:rsidR="005F5D93">
        <w:rPr>
          <w:color w:val="000000"/>
          <w:sz w:val="24"/>
          <w:szCs w:val="24"/>
        </w:rPr>
        <w:t xml:space="preserve"> </w:t>
      </w:r>
      <w:r w:rsidRPr="00A71354">
        <w:rPr>
          <w:color w:val="000000"/>
          <w:sz w:val="24"/>
          <w:szCs w:val="24"/>
        </w:rPr>
        <w:t>картами тощо);</w:t>
      </w:r>
    </w:p>
    <w:p w:rsidR="000C5BA5" w:rsidRPr="00A71354" w:rsidRDefault="00A71354">
      <w:pPr>
        <w:spacing w:before="164"/>
        <w:ind w:left="930"/>
        <w:jc w:val="both"/>
        <w:rPr>
          <w:color w:val="000000"/>
          <w:sz w:val="24"/>
          <w:szCs w:val="24"/>
        </w:rPr>
      </w:pPr>
      <w:r w:rsidRPr="00A71354">
        <w:rPr>
          <w:color w:val="000000"/>
          <w:sz w:val="24"/>
          <w:szCs w:val="24"/>
        </w:rPr>
        <w:t>цифрової (зокрема шляхом тестування в електронному форматі);</w:t>
      </w:r>
    </w:p>
    <w:p w:rsidR="000C5BA5" w:rsidRPr="00A71354" w:rsidRDefault="00A71354">
      <w:pPr>
        <w:spacing w:before="160" w:line="360" w:lineRule="auto"/>
        <w:ind w:left="222" w:right="649" w:firstLine="707"/>
        <w:jc w:val="both"/>
        <w:rPr>
          <w:color w:val="000000"/>
          <w:sz w:val="24"/>
          <w:szCs w:val="24"/>
        </w:rPr>
      </w:pPr>
      <w:r w:rsidRPr="00A71354">
        <w:rPr>
          <w:color w:val="000000"/>
          <w:sz w:val="24"/>
          <w:szCs w:val="24"/>
        </w:rPr>
        <w:t>практичної (зокрема шляхом організації виконання різних видів експериментальних досліджень та навчальних проектів, виготовлення виробів,роботи з біологічними об’єктами, хімічними речовинами тощо).</w:t>
      </w:r>
    </w:p>
    <w:p w:rsidR="000C5BA5" w:rsidRPr="00A71354" w:rsidRDefault="00A71354">
      <w:pPr>
        <w:spacing w:before="1" w:line="360" w:lineRule="auto"/>
        <w:ind w:left="222" w:right="644" w:firstLine="707"/>
        <w:jc w:val="both"/>
        <w:rPr>
          <w:color w:val="000000"/>
          <w:sz w:val="24"/>
          <w:szCs w:val="24"/>
        </w:rPr>
      </w:pPr>
      <w:r w:rsidRPr="00A71354">
        <w:rPr>
          <w:color w:val="000000"/>
          <w:sz w:val="24"/>
          <w:szCs w:val="24"/>
        </w:rPr>
        <w:t>Підсумкове оцінювання здійснюють з метою отримання даних про рівень досягнення учнями результатів навчання після завершення освітньої програми або окремих освітніх компонентів. Важливо не протиставляти учнів одне одному. Доцільно акцентувати увагу лише на позитивній динаміці досягнень учня/учениці. Труднощі в навчанні доцільно обговорювати з учнями індивідуально.</w:t>
      </w:r>
    </w:p>
    <w:p w:rsidR="000C5BA5" w:rsidRPr="00A71354" w:rsidRDefault="00A71354">
      <w:pPr>
        <w:spacing w:line="360" w:lineRule="auto"/>
        <w:ind w:left="222" w:right="650" w:firstLine="707"/>
        <w:jc w:val="both"/>
        <w:rPr>
          <w:color w:val="000000"/>
          <w:sz w:val="24"/>
          <w:szCs w:val="24"/>
        </w:rPr>
      </w:pPr>
      <w:r w:rsidRPr="00A71354">
        <w:rPr>
          <w:color w:val="000000"/>
          <w:sz w:val="24"/>
          <w:szCs w:val="24"/>
        </w:rPr>
        <w:t>Річне оцінювання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w:t>
      </w:r>
    </w:p>
    <w:p w:rsidR="000C5BA5" w:rsidRPr="00A71354" w:rsidRDefault="00A71354">
      <w:pPr>
        <w:spacing w:line="360" w:lineRule="auto"/>
        <w:ind w:left="222" w:right="650" w:firstLine="707"/>
        <w:jc w:val="both"/>
        <w:rPr>
          <w:color w:val="000000"/>
          <w:sz w:val="24"/>
          <w:szCs w:val="24"/>
        </w:rPr>
      </w:pPr>
      <w:r w:rsidRPr="00A71354">
        <w:rPr>
          <w:color w:val="000000"/>
          <w:sz w:val="24"/>
          <w:szCs w:val="24"/>
        </w:rPr>
        <w:t>У рамках академічної свободи педагогічні працівники ліцею здійснюють вибір форм, змісту та способу оцінювання залежно від дидактичної мети.</w:t>
      </w:r>
    </w:p>
    <w:p w:rsidR="000C5BA5" w:rsidRPr="00A71354" w:rsidRDefault="00A71354">
      <w:pPr>
        <w:spacing w:line="360" w:lineRule="auto"/>
        <w:ind w:left="222" w:right="642" w:firstLine="707"/>
        <w:jc w:val="both"/>
        <w:rPr>
          <w:color w:val="000000"/>
          <w:sz w:val="24"/>
          <w:szCs w:val="24"/>
        </w:rPr>
        <w:sectPr w:rsidR="000C5BA5" w:rsidRPr="00A71354">
          <w:footerReference w:type="default" r:id="rId9"/>
          <w:pgSz w:w="11906" w:h="16838"/>
          <w:pgMar w:top="1040" w:right="200" w:bottom="1200" w:left="1480" w:header="0" w:footer="994" w:gutter="0"/>
          <w:cols w:space="720"/>
          <w:formProt w:val="0"/>
          <w:docGrid w:linePitch="100" w:charSpace="4096"/>
        </w:sectPr>
      </w:pPr>
      <w:r w:rsidRPr="00A71354">
        <w:rPr>
          <w:color w:val="000000"/>
          <w:sz w:val="24"/>
          <w:szCs w:val="24"/>
        </w:rPr>
        <w:t xml:space="preserve">Окрім формувального, поточного та підсумкового семестрового, річного </w:t>
      </w:r>
      <w:r w:rsidRPr="00A71354">
        <w:rPr>
          <w:color w:val="000000"/>
          <w:sz w:val="24"/>
          <w:szCs w:val="24"/>
        </w:rPr>
        <w:lastRenderedPageBreak/>
        <w:t>оцінювання, педагогічна рада ліцею може ухвалити рішення про здійснення проміжного оцінювання результатів навчання з окремих предметів, інтегрованих курсів. Періодичність і процедури здійснення проміжного оцінювання й види діяльності, результати яких підлягають проміжному оцінюванню, визначають педагогічні працівники ліцею залежно від дидактичної мети та з урахуванням відповідної навчальної програми.</w:t>
      </w: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0C5BA5">
      <w:pPr>
        <w:rPr>
          <w:color w:val="000000"/>
          <w:sz w:val="24"/>
          <w:szCs w:val="24"/>
        </w:rPr>
      </w:pPr>
    </w:p>
    <w:p w:rsidR="000C5BA5" w:rsidRPr="00A71354" w:rsidRDefault="00A71354">
      <w:pPr>
        <w:spacing w:before="89"/>
        <w:ind w:left="222"/>
        <w:rPr>
          <w:color w:val="000000"/>
          <w:sz w:val="24"/>
          <w:szCs w:val="24"/>
        </w:rPr>
      </w:pPr>
      <w:r w:rsidRPr="00A71354">
        <w:rPr>
          <w:sz w:val="24"/>
          <w:szCs w:val="24"/>
        </w:rPr>
        <w:br w:type="column"/>
      </w:r>
    </w:p>
    <w:sectPr w:rsidR="000C5BA5" w:rsidRPr="00A71354" w:rsidSect="000C5BA5">
      <w:footerReference w:type="default" r:id="rId10"/>
      <w:type w:val="continuous"/>
      <w:pgSz w:w="11906" w:h="16838"/>
      <w:pgMar w:top="1580" w:right="200" w:bottom="1200" w:left="1480" w:header="0" w:footer="994" w:gutter="0"/>
      <w:cols w:num="2" w:space="700"/>
      <w:formProt w:val="0"/>
      <w:docGrid w:linePitch="10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1354" w:rsidRDefault="00A71354" w:rsidP="000C5BA5">
      <w:r>
        <w:separator/>
      </w:r>
    </w:p>
  </w:endnote>
  <w:endnote w:type="continuationSeparator" w:id="0">
    <w:p w:rsidR="00A71354" w:rsidRDefault="00A71354" w:rsidP="000C5B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1"/>
    <w:family w:val="auto"/>
    <w:pitch w:val="default"/>
    <w:sig w:usb0="00000000" w:usb1="00000000" w:usb2="00000000" w:usb3="00000000" w:csb0="00000000" w:csb1="00000000"/>
  </w:font>
  <w:font w:name="Liberation Sans">
    <w:altName w:val="Arial"/>
    <w:panose1 w:val="020B0604020202020204"/>
    <w:charset w:val="CC"/>
    <w:family w:val="swiss"/>
    <w:pitch w:val="variable"/>
    <w:sig w:usb0="00000000" w:usb1="00000000" w:usb2="00000000" w:usb3="00000000" w:csb0="00000000" w:csb1="00000000"/>
  </w:font>
  <w:font w:name="Microsoft YaHei">
    <w:panose1 w:val="020B0604020202020204"/>
    <w:charset w:val="86"/>
    <w:family w:val="swiss"/>
    <w:pitch w:val="variable"/>
    <w:sig w:usb0="80000287" w:usb1="2ACF3C50" w:usb2="00000016" w:usb3="00000000" w:csb0="0004001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354" w:rsidRDefault="00A71354">
    <w:pPr>
      <w:spacing w:line="12" w:lineRule="auto"/>
      <w:rPr>
        <w:color w:val="000000"/>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354" w:rsidRDefault="00A71354">
    <w:pPr>
      <w:spacing w:line="12" w:lineRule="auto"/>
      <w:rPr>
        <w:color w:val="000000"/>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354" w:rsidRDefault="00A71354">
    <w:pPr>
      <w:spacing w:line="12" w:lineRule="auto"/>
      <w:rPr>
        <w:color w:val="000000"/>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1354" w:rsidRDefault="00A71354" w:rsidP="000C5BA5">
      <w:r>
        <w:separator/>
      </w:r>
    </w:p>
  </w:footnote>
  <w:footnote w:type="continuationSeparator" w:id="0">
    <w:p w:rsidR="00A71354" w:rsidRDefault="00A71354" w:rsidP="000C5B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C7D41"/>
    <w:multiLevelType w:val="multilevel"/>
    <w:tmpl w:val="F47A96FC"/>
    <w:lvl w:ilvl="0">
      <w:numFmt w:val="bullet"/>
      <w:lvlText w:val="-"/>
      <w:lvlJc w:val="left"/>
      <w:pPr>
        <w:tabs>
          <w:tab w:val="num" w:pos="0"/>
        </w:tabs>
        <w:ind w:left="222" w:hanging="288"/>
      </w:pPr>
      <w:rPr>
        <w:rFonts w:ascii="Times New Roman" w:hAnsi="Times New Roman" w:cs="Times New Roman" w:hint="default"/>
        <w:sz w:val="28"/>
        <w:szCs w:val="28"/>
      </w:rPr>
    </w:lvl>
    <w:lvl w:ilvl="1">
      <w:numFmt w:val="bullet"/>
      <w:lvlText w:val=""/>
      <w:lvlJc w:val="left"/>
      <w:pPr>
        <w:tabs>
          <w:tab w:val="num" w:pos="0"/>
        </w:tabs>
        <w:ind w:left="1220" w:hanging="288"/>
      </w:pPr>
      <w:rPr>
        <w:rFonts w:ascii="Symbol" w:hAnsi="Symbol" w:cs="Symbol" w:hint="default"/>
      </w:rPr>
    </w:lvl>
    <w:lvl w:ilvl="2">
      <w:numFmt w:val="bullet"/>
      <w:lvlText w:val=""/>
      <w:lvlJc w:val="left"/>
      <w:pPr>
        <w:tabs>
          <w:tab w:val="num" w:pos="0"/>
        </w:tabs>
        <w:ind w:left="2221" w:hanging="288"/>
      </w:pPr>
      <w:rPr>
        <w:rFonts w:ascii="Symbol" w:hAnsi="Symbol" w:cs="Symbol" w:hint="default"/>
      </w:rPr>
    </w:lvl>
    <w:lvl w:ilvl="3">
      <w:numFmt w:val="bullet"/>
      <w:lvlText w:val=""/>
      <w:lvlJc w:val="left"/>
      <w:pPr>
        <w:tabs>
          <w:tab w:val="num" w:pos="0"/>
        </w:tabs>
        <w:ind w:left="3221" w:hanging="288"/>
      </w:pPr>
      <w:rPr>
        <w:rFonts w:ascii="Symbol" w:hAnsi="Symbol" w:cs="Symbol" w:hint="default"/>
      </w:rPr>
    </w:lvl>
    <w:lvl w:ilvl="4">
      <w:numFmt w:val="bullet"/>
      <w:lvlText w:val=""/>
      <w:lvlJc w:val="left"/>
      <w:pPr>
        <w:tabs>
          <w:tab w:val="num" w:pos="0"/>
        </w:tabs>
        <w:ind w:left="4222" w:hanging="288"/>
      </w:pPr>
      <w:rPr>
        <w:rFonts w:ascii="Symbol" w:hAnsi="Symbol" w:cs="Symbol" w:hint="default"/>
      </w:rPr>
    </w:lvl>
    <w:lvl w:ilvl="5">
      <w:numFmt w:val="bullet"/>
      <w:lvlText w:val=""/>
      <w:lvlJc w:val="left"/>
      <w:pPr>
        <w:tabs>
          <w:tab w:val="num" w:pos="0"/>
        </w:tabs>
        <w:ind w:left="5223" w:hanging="288"/>
      </w:pPr>
      <w:rPr>
        <w:rFonts w:ascii="Symbol" w:hAnsi="Symbol" w:cs="Symbol" w:hint="default"/>
      </w:rPr>
    </w:lvl>
    <w:lvl w:ilvl="6">
      <w:numFmt w:val="bullet"/>
      <w:lvlText w:val=""/>
      <w:lvlJc w:val="left"/>
      <w:pPr>
        <w:tabs>
          <w:tab w:val="num" w:pos="0"/>
        </w:tabs>
        <w:ind w:left="6223" w:hanging="288"/>
      </w:pPr>
      <w:rPr>
        <w:rFonts w:ascii="Symbol" w:hAnsi="Symbol" w:cs="Symbol" w:hint="default"/>
      </w:rPr>
    </w:lvl>
    <w:lvl w:ilvl="7">
      <w:numFmt w:val="bullet"/>
      <w:lvlText w:val=""/>
      <w:lvlJc w:val="left"/>
      <w:pPr>
        <w:tabs>
          <w:tab w:val="num" w:pos="0"/>
        </w:tabs>
        <w:ind w:left="7224" w:hanging="288"/>
      </w:pPr>
      <w:rPr>
        <w:rFonts w:ascii="Symbol" w:hAnsi="Symbol" w:cs="Symbol" w:hint="default"/>
      </w:rPr>
    </w:lvl>
    <w:lvl w:ilvl="8">
      <w:numFmt w:val="bullet"/>
      <w:lvlText w:val=""/>
      <w:lvlJc w:val="left"/>
      <w:pPr>
        <w:tabs>
          <w:tab w:val="num" w:pos="0"/>
        </w:tabs>
        <w:ind w:left="8225" w:hanging="288"/>
      </w:pPr>
      <w:rPr>
        <w:rFonts w:ascii="Symbol" w:hAnsi="Symbol" w:cs="Symbol" w:hint="default"/>
      </w:rPr>
    </w:lvl>
  </w:abstractNum>
  <w:abstractNum w:abstractNumId="1">
    <w:nsid w:val="50B86F53"/>
    <w:multiLevelType w:val="multilevel"/>
    <w:tmpl w:val="42B6C0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632E3001"/>
    <w:multiLevelType w:val="multilevel"/>
    <w:tmpl w:val="9382844A"/>
    <w:lvl w:ilvl="0">
      <w:numFmt w:val="bullet"/>
      <w:lvlText w:val="●"/>
      <w:lvlJc w:val="left"/>
      <w:pPr>
        <w:tabs>
          <w:tab w:val="num" w:pos="0"/>
        </w:tabs>
        <w:ind w:left="222" w:hanging="708"/>
      </w:pPr>
      <w:rPr>
        <w:rFonts w:ascii="Noto Sans Symbols" w:hAnsi="Noto Sans Symbols" w:cs="Noto Sans Symbols" w:hint="default"/>
        <w:sz w:val="28"/>
        <w:szCs w:val="28"/>
      </w:rPr>
    </w:lvl>
    <w:lvl w:ilvl="1">
      <w:numFmt w:val="bullet"/>
      <w:lvlText w:val=""/>
      <w:lvlJc w:val="left"/>
      <w:pPr>
        <w:tabs>
          <w:tab w:val="num" w:pos="0"/>
        </w:tabs>
        <w:ind w:left="1220" w:hanging="708"/>
      </w:pPr>
      <w:rPr>
        <w:rFonts w:ascii="Symbol" w:hAnsi="Symbol" w:cs="Symbol" w:hint="default"/>
      </w:rPr>
    </w:lvl>
    <w:lvl w:ilvl="2">
      <w:numFmt w:val="bullet"/>
      <w:lvlText w:val=""/>
      <w:lvlJc w:val="left"/>
      <w:pPr>
        <w:tabs>
          <w:tab w:val="num" w:pos="0"/>
        </w:tabs>
        <w:ind w:left="2221" w:hanging="708"/>
      </w:pPr>
      <w:rPr>
        <w:rFonts w:ascii="Symbol" w:hAnsi="Symbol" w:cs="Symbol" w:hint="default"/>
      </w:rPr>
    </w:lvl>
    <w:lvl w:ilvl="3">
      <w:numFmt w:val="bullet"/>
      <w:lvlText w:val=""/>
      <w:lvlJc w:val="left"/>
      <w:pPr>
        <w:tabs>
          <w:tab w:val="num" w:pos="0"/>
        </w:tabs>
        <w:ind w:left="3221" w:hanging="708"/>
      </w:pPr>
      <w:rPr>
        <w:rFonts w:ascii="Symbol" w:hAnsi="Symbol" w:cs="Symbol" w:hint="default"/>
      </w:rPr>
    </w:lvl>
    <w:lvl w:ilvl="4">
      <w:numFmt w:val="bullet"/>
      <w:lvlText w:val=""/>
      <w:lvlJc w:val="left"/>
      <w:pPr>
        <w:tabs>
          <w:tab w:val="num" w:pos="0"/>
        </w:tabs>
        <w:ind w:left="4222" w:hanging="708"/>
      </w:pPr>
      <w:rPr>
        <w:rFonts w:ascii="Symbol" w:hAnsi="Symbol" w:cs="Symbol" w:hint="default"/>
      </w:rPr>
    </w:lvl>
    <w:lvl w:ilvl="5">
      <w:numFmt w:val="bullet"/>
      <w:lvlText w:val=""/>
      <w:lvlJc w:val="left"/>
      <w:pPr>
        <w:tabs>
          <w:tab w:val="num" w:pos="0"/>
        </w:tabs>
        <w:ind w:left="5223" w:hanging="708"/>
      </w:pPr>
      <w:rPr>
        <w:rFonts w:ascii="Symbol" w:hAnsi="Symbol" w:cs="Symbol" w:hint="default"/>
      </w:rPr>
    </w:lvl>
    <w:lvl w:ilvl="6">
      <w:numFmt w:val="bullet"/>
      <w:lvlText w:val=""/>
      <w:lvlJc w:val="left"/>
      <w:pPr>
        <w:tabs>
          <w:tab w:val="num" w:pos="0"/>
        </w:tabs>
        <w:ind w:left="6223" w:hanging="708"/>
      </w:pPr>
      <w:rPr>
        <w:rFonts w:ascii="Symbol" w:hAnsi="Symbol" w:cs="Symbol" w:hint="default"/>
      </w:rPr>
    </w:lvl>
    <w:lvl w:ilvl="7">
      <w:numFmt w:val="bullet"/>
      <w:lvlText w:val=""/>
      <w:lvlJc w:val="left"/>
      <w:pPr>
        <w:tabs>
          <w:tab w:val="num" w:pos="0"/>
        </w:tabs>
        <w:ind w:left="7224" w:hanging="708"/>
      </w:pPr>
      <w:rPr>
        <w:rFonts w:ascii="Symbol" w:hAnsi="Symbol" w:cs="Symbol" w:hint="default"/>
      </w:rPr>
    </w:lvl>
    <w:lvl w:ilvl="8">
      <w:numFmt w:val="bullet"/>
      <w:lvlText w:val=""/>
      <w:lvlJc w:val="left"/>
      <w:pPr>
        <w:tabs>
          <w:tab w:val="num" w:pos="0"/>
        </w:tabs>
        <w:ind w:left="8225" w:hanging="708"/>
      </w:pPr>
      <w:rPr>
        <w:rFonts w:ascii="Symbol" w:hAnsi="Symbol" w:cs="Symbol" w:hint="default"/>
      </w:rPr>
    </w:lvl>
  </w:abstractNum>
  <w:abstractNum w:abstractNumId="3">
    <w:nsid w:val="73AF49AC"/>
    <w:multiLevelType w:val="multilevel"/>
    <w:tmpl w:val="DFD0D70A"/>
    <w:lvl w:ilvl="0">
      <w:start w:val="1"/>
      <w:numFmt w:val="decimal"/>
      <w:lvlText w:val="%1."/>
      <w:lvlJc w:val="left"/>
      <w:pPr>
        <w:tabs>
          <w:tab w:val="num" w:pos="0"/>
        </w:tabs>
        <w:ind w:left="222" w:hanging="708"/>
      </w:pPr>
      <w:rPr>
        <w:rFonts w:ascii="Times New Roman" w:eastAsia="Times New Roman" w:hAnsi="Times New Roman" w:cs="Times New Roman"/>
        <w:b/>
        <w:sz w:val="28"/>
        <w:szCs w:val="28"/>
      </w:rPr>
    </w:lvl>
    <w:lvl w:ilvl="1">
      <w:numFmt w:val="bullet"/>
      <w:lvlText w:val=""/>
      <w:lvlJc w:val="left"/>
      <w:pPr>
        <w:tabs>
          <w:tab w:val="num" w:pos="0"/>
        </w:tabs>
        <w:ind w:left="1220" w:hanging="708"/>
      </w:pPr>
      <w:rPr>
        <w:rFonts w:ascii="Symbol" w:hAnsi="Symbol" w:cs="Symbol" w:hint="default"/>
      </w:rPr>
    </w:lvl>
    <w:lvl w:ilvl="2">
      <w:numFmt w:val="bullet"/>
      <w:lvlText w:val=""/>
      <w:lvlJc w:val="left"/>
      <w:pPr>
        <w:tabs>
          <w:tab w:val="num" w:pos="0"/>
        </w:tabs>
        <w:ind w:left="2221" w:hanging="708"/>
      </w:pPr>
      <w:rPr>
        <w:rFonts w:ascii="Symbol" w:hAnsi="Symbol" w:cs="Symbol" w:hint="default"/>
      </w:rPr>
    </w:lvl>
    <w:lvl w:ilvl="3">
      <w:numFmt w:val="bullet"/>
      <w:lvlText w:val=""/>
      <w:lvlJc w:val="left"/>
      <w:pPr>
        <w:tabs>
          <w:tab w:val="num" w:pos="0"/>
        </w:tabs>
        <w:ind w:left="3221" w:hanging="708"/>
      </w:pPr>
      <w:rPr>
        <w:rFonts w:ascii="Symbol" w:hAnsi="Symbol" w:cs="Symbol" w:hint="default"/>
      </w:rPr>
    </w:lvl>
    <w:lvl w:ilvl="4">
      <w:numFmt w:val="bullet"/>
      <w:lvlText w:val=""/>
      <w:lvlJc w:val="left"/>
      <w:pPr>
        <w:tabs>
          <w:tab w:val="num" w:pos="0"/>
        </w:tabs>
        <w:ind w:left="4222" w:hanging="708"/>
      </w:pPr>
      <w:rPr>
        <w:rFonts w:ascii="Symbol" w:hAnsi="Symbol" w:cs="Symbol" w:hint="default"/>
      </w:rPr>
    </w:lvl>
    <w:lvl w:ilvl="5">
      <w:numFmt w:val="bullet"/>
      <w:lvlText w:val=""/>
      <w:lvlJc w:val="left"/>
      <w:pPr>
        <w:tabs>
          <w:tab w:val="num" w:pos="0"/>
        </w:tabs>
        <w:ind w:left="5223" w:hanging="708"/>
      </w:pPr>
      <w:rPr>
        <w:rFonts w:ascii="Symbol" w:hAnsi="Symbol" w:cs="Symbol" w:hint="default"/>
      </w:rPr>
    </w:lvl>
    <w:lvl w:ilvl="6">
      <w:numFmt w:val="bullet"/>
      <w:lvlText w:val=""/>
      <w:lvlJc w:val="left"/>
      <w:pPr>
        <w:tabs>
          <w:tab w:val="num" w:pos="0"/>
        </w:tabs>
        <w:ind w:left="6223" w:hanging="708"/>
      </w:pPr>
      <w:rPr>
        <w:rFonts w:ascii="Symbol" w:hAnsi="Symbol" w:cs="Symbol" w:hint="default"/>
      </w:rPr>
    </w:lvl>
    <w:lvl w:ilvl="7">
      <w:numFmt w:val="bullet"/>
      <w:lvlText w:val=""/>
      <w:lvlJc w:val="left"/>
      <w:pPr>
        <w:tabs>
          <w:tab w:val="num" w:pos="0"/>
        </w:tabs>
        <w:ind w:left="7224" w:hanging="708"/>
      </w:pPr>
      <w:rPr>
        <w:rFonts w:ascii="Symbol" w:hAnsi="Symbol" w:cs="Symbol" w:hint="default"/>
      </w:rPr>
    </w:lvl>
    <w:lvl w:ilvl="8">
      <w:numFmt w:val="bullet"/>
      <w:lvlText w:val=""/>
      <w:lvlJc w:val="left"/>
      <w:pPr>
        <w:tabs>
          <w:tab w:val="num" w:pos="0"/>
        </w:tabs>
        <w:ind w:left="8225" w:hanging="708"/>
      </w:pPr>
      <w:rPr>
        <w:rFonts w:ascii="Symbol" w:hAnsi="Symbol" w:cs="Symbol"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autoHyphenation/>
  <w:hyphenationZone w:val="425"/>
  <w:characterSpacingControl w:val="doNotCompress"/>
  <w:footnotePr>
    <w:footnote w:id="-1"/>
    <w:footnote w:id="0"/>
  </w:footnotePr>
  <w:endnotePr>
    <w:endnote w:id="-1"/>
    <w:endnote w:id="0"/>
  </w:endnotePr>
  <w:compat/>
  <w:rsids>
    <w:rsidRoot w:val="000C5BA5"/>
    <w:rsid w:val="000C5BA5"/>
    <w:rsid w:val="000F266B"/>
    <w:rsid w:val="00457FD0"/>
    <w:rsid w:val="005F5D93"/>
    <w:rsid w:val="007A23A4"/>
    <w:rsid w:val="00A71354"/>
    <w:rsid w:val="00AE2264"/>
    <w:rsid w:val="00D93C5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01EF9"/>
    <w:pPr>
      <w:widowControl w:val="0"/>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LO-normal"/>
    <w:next w:val="LO-normal"/>
    <w:uiPriority w:val="1"/>
    <w:qFormat/>
    <w:rsid w:val="00001EF9"/>
    <w:pPr>
      <w:ind w:left="222"/>
      <w:jc w:val="both"/>
      <w:outlineLvl w:val="1"/>
    </w:pPr>
    <w:rPr>
      <w:b/>
      <w:bCs/>
      <w:sz w:val="28"/>
      <w:szCs w:val="28"/>
    </w:rPr>
  </w:style>
  <w:style w:type="paragraph" w:customStyle="1" w:styleId="Heading2">
    <w:name w:val="Heading 2"/>
    <w:basedOn w:val="LO-normal"/>
    <w:next w:val="LO-normal"/>
    <w:qFormat/>
    <w:rsid w:val="00001EF9"/>
    <w:pPr>
      <w:keepNext/>
      <w:keepLines/>
      <w:spacing w:before="360" w:after="80"/>
      <w:outlineLvl w:val="1"/>
    </w:pPr>
    <w:rPr>
      <w:b/>
      <w:sz w:val="36"/>
      <w:szCs w:val="36"/>
    </w:rPr>
  </w:style>
  <w:style w:type="paragraph" w:customStyle="1" w:styleId="Heading3">
    <w:name w:val="Heading 3"/>
    <w:basedOn w:val="LO-normal"/>
    <w:next w:val="LO-normal"/>
    <w:qFormat/>
    <w:rsid w:val="00001EF9"/>
    <w:pPr>
      <w:keepNext/>
      <w:keepLines/>
      <w:spacing w:before="280" w:after="80"/>
      <w:outlineLvl w:val="2"/>
    </w:pPr>
    <w:rPr>
      <w:b/>
      <w:sz w:val="28"/>
      <w:szCs w:val="28"/>
    </w:rPr>
  </w:style>
  <w:style w:type="paragraph" w:customStyle="1" w:styleId="Heading4">
    <w:name w:val="Heading 4"/>
    <w:basedOn w:val="LO-normal"/>
    <w:next w:val="LO-normal"/>
    <w:qFormat/>
    <w:rsid w:val="00001EF9"/>
    <w:pPr>
      <w:keepNext/>
      <w:keepLines/>
      <w:spacing w:before="240" w:after="40"/>
      <w:outlineLvl w:val="3"/>
    </w:pPr>
    <w:rPr>
      <w:b/>
      <w:sz w:val="24"/>
      <w:szCs w:val="24"/>
    </w:rPr>
  </w:style>
  <w:style w:type="paragraph" w:customStyle="1" w:styleId="Heading5">
    <w:name w:val="Heading 5"/>
    <w:basedOn w:val="LO-normal"/>
    <w:next w:val="LO-normal"/>
    <w:qFormat/>
    <w:rsid w:val="00001EF9"/>
    <w:pPr>
      <w:keepNext/>
      <w:keepLines/>
      <w:spacing w:before="220" w:after="40"/>
      <w:outlineLvl w:val="4"/>
    </w:pPr>
    <w:rPr>
      <w:b/>
    </w:rPr>
  </w:style>
  <w:style w:type="paragraph" w:customStyle="1" w:styleId="Heading6">
    <w:name w:val="Heading 6"/>
    <w:basedOn w:val="LO-normal"/>
    <w:next w:val="LO-normal"/>
    <w:qFormat/>
    <w:rsid w:val="00001EF9"/>
    <w:pPr>
      <w:keepNext/>
      <w:keepLines/>
      <w:spacing w:before="200" w:after="40"/>
      <w:outlineLvl w:val="5"/>
    </w:pPr>
    <w:rPr>
      <w:b/>
      <w:sz w:val="20"/>
      <w:szCs w:val="20"/>
    </w:rPr>
  </w:style>
  <w:style w:type="paragraph" w:customStyle="1" w:styleId="a3">
    <w:name w:val="Заголовок"/>
    <w:basedOn w:val="a"/>
    <w:next w:val="a4"/>
    <w:qFormat/>
    <w:rsid w:val="000C5BA5"/>
    <w:pPr>
      <w:keepNext/>
      <w:spacing w:before="240" w:after="120"/>
    </w:pPr>
    <w:rPr>
      <w:rFonts w:ascii="Liberation Sans" w:eastAsia="Microsoft YaHei" w:hAnsi="Liberation Sans" w:cs="Arial"/>
      <w:sz w:val="28"/>
      <w:szCs w:val="28"/>
    </w:rPr>
  </w:style>
  <w:style w:type="paragraph" w:styleId="a4">
    <w:name w:val="Body Text"/>
    <w:basedOn w:val="a"/>
    <w:uiPriority w:val="1"/>
    <w:qFormat/>
    <w:rsid w:val="00001EF9"/>
    <w:rPr>
      <w:sz w:val="28"/>
      <w:szCs w:val="28"/>
    </w:rPr>
  </w:style>
  <w:style w:type="paragraph" w:styleId="a5">
    <w:name w:val="List"/>
    <w:basedOn w:val="a4"/>
    <w:rsid w:val="000C5BA5"/>
    <w:rPr>
      <w:rFonts w:cs="Arial"/>
    </w:rPr>
  </w:style>
  <w:style w:type="paragraph" w:customStyle="1" w:styleId="Caption">
    <w:name w:val="Caption"/>
    <w:basedOn w:val="a"/>
    <w:qFormat/>
    <w:rsid w:val="000C5BA5"/>
    <w:pPr>
      <w:suppressLineNumbers/>
      <w:spacing w:before="120" w:after="120"/>
    </w:pPr>
    <w:rPr>
      <w:rFonts w:cs="Arial"/>
      <w:i/>
      <w:iCs/>
      <w:sz w:val="24"/>
      <w:szCs w:val="24"/>
    </w:rPr>
  </w:style>
  <w:style w:type="paragraph" w:customStyle="1" w:styleId="a6">
    <w:name w:val="Покажчик"/>
    <w:basedOn w:val="a"/>
    <w:qFormat/>
    <w:rsid w:val="000C5BA5"/>
    <w:pPr>
      <w:suppressLineNumbers/>
    </w:pPr>
    <w:rPr>
      <w:rFonts w:cs="Arial"/>
    </w:rPr>
  </w:style>
  <w:style w:type="paragraph" w:customStyle="1" w:styleId="LO-normal">
    <w:name w:val="LO-normal"/>
    <w:qFormat/>
    <w:rsid w:val="00001EF9"/>
    <w:pPr>
      <w:widowControl w:val="0"/>
    </w:pPr>
  </w:style>
  <w:style w:type="paragraph" w:styleId="a7">
    <w:name w:val="Title"/>
    <w:basedOn w:val="LO-normal"/>
    <w:next w:val="LO-normal"/>
    <w:qFormat/>
    <w:rsid w:val="00001EF9"/>
    <w:pPr>
      <w:keepNext/>
      <w:keepLines/>
      <w:spacing w:before="480" w:after="120"/>
    </w:pPr>
    <w:rPr>
      <w:b/>
      <w:sz w:val="72"/>
      <w:szCs w:val="72"/>
    </w:rPr>
  </w:style>
  <w:style w:type="paragraph" w:styleId="a8">
    <w:name w:val="List Paragraph"/>
    <w:basedOn w:val="a"/>
    <w:uiPriority w:val="1"/>
    <w:qFormat/>
    <w:rsid w:val="00001EF9"/>
    <w:pPr>
      <w:spacing w:before="1"/>
      <w:ind w:left="222"/>
      <w:jc w:val="both"/>
    </w:pPr>
  </w:style>
  <w:style w:type="paragraph" w:customStyle="1" w:styleId="TableParagraph">
    <w:name w:val="Table Paragraph"/>
    <w:basedOn w:val="a"/>
    <w:uiPriority w:val="1"/>
    <w:qFormat/>
    <w:rsid w:val="00001EF9"/>
  </w:style>
  <w:style w:type="paragraph" w:styleId="a9">
    <w:name w:val="Subtitle"/>
    <w:basedOn w:val="a"/>
    <w:next w:val="a"/>
    <w:qFormat/>
    <w:rsid w:val="00001EF9"/>
    <w:pPr>
      <w:keepNext/>
      <w:keepLines/>
      <w:spacing w:before="360" w:after="80"/>
    </w:pPr>
    <w:rPr>
      <w:rFonts w:ascii="Georgia" w:eastAsia="Georgia" w:hAnsi="Georgia" w:cs="Georgia"/>
      <w:i/>
      <w:color w:val="666666"/>
      <w:sz w:val="48"/>
      <w:szCs w:val="48"/>
    </w:rPr>
  </w:style>
  <w:style w:type="paragraph" w:customStyle="1" w:styleId="aa">
    <w:name w:val="Верхній і нижній колонтитули"/>
    <w:basedOn w:val="a"/>
    <w:qFormat/>
    <w:rsid w:val="000C5BA5"/>
  </w:style>
  <w:style w:type="paragraph" w:customStyle="1" w:styleId="Footer">
    <w:name w:val="Footer"/>
    <w:basedOn w:val="aa"/>
    <w:rsid w:val="000C5BA5"/>
  </w:style>
  <w:style w:type="table" w:customStyle="1" w:styleId="TableNormal">
    <w:name w:val="Table Normal"/>
    <w:rsid w:val="00001EF9"/>
    <w:tblPr>
      <w:tblCellMar>
        <w:top w:w="0" w:type="dxa"/>
        <w:left w:w="0" w:type="dxa"/>
        <w:bottom w:w="0" w:type="dxa"/>
        <w:right w:w="0" w:type="dxa"/>
      </w:tblCellMar>
    </w:tblPr>
  </w:style>
  <w:style w:type="table" w:customStyle="1" w:styleId="TableNormal0">
    <w:name w:val="Table Normal"/>
    <w:uiPriority w:val="2"/>
    <w:semiHidden/>
    <w:unhideWhenUsed/>
    <w:qFormat/>
    <w:rsid w:val="00001EF9"/>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tI2UvGb8utZdZcjE0wlYGM/znWg==">CgMxLjA4AHIhMXR1em00M2UyOWd5ekgxTnpDRlNNQ3RRLUVfUktoNW1w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3225</Words>
  <Characters>18387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SamLab.ws</cp:lastModifiedBy>
  <cp:revision>7</cp:revision>
  <dcterms:created xsi:type="dcterms:W3CDTF">2023-08-06T17:24:00Z</dcterms:created>
  <dcterms:modified xsi:type="dcterms:W3CDTF">2023-09-12T09:43:00Z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Creator">
    <vt:lpwstr>Microsoft® Word for Microsoft 365</vt:lpwstr>
  </property>
  <property fmtid="{D5CDD505-2E9C-101B-9397-08002B2CF9AE}" pid="4" name="LastSaved">
    <vt:filetime>2023-05-31T00:00:00Z</vt:filetime>
  </property>
</Properties>
</file>